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E3680" w:rsidR="00005BD5" w:rsidP="00005BD5" w:rsidRDefault="00005BD5" w14:paraId="7EEE3CDC" w14:textId="77777777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3680">
        <w:rPr>
          <w:rFonts w:cstheme="minorHAnsi"/>
          <w:noProof/>
          <w:sz w:val="28"/>
          <w:szCs w:val="28"/>
        </w:rPr>
        <w:drawing>
          <wp:inline distT="0" distB="0" distL="0" distR="0" wp14:anchorId="3A6AC916" wp14:editId="304BD9B6">
            <wp:extent cx="2724150" cy="806450"/>
            <wp:effectExtent l="0" t="0" r="0" b="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E3680" w:rsidR="00005BD5" w:rsidP="00005BD5" w:rsidRDefault="00005BD5" w14:paraId="14A1C6D3" w14:textId="77777777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3680">
        <w:rPr>
          <w:rFonts w:eastAsia="Times New Roman" w:cstheme="minorHAnsi"/>
          <w:b/>
          <w:bCs/>
          <w:sz w:val="28"/>
          <w:szCs w:val="28"/>
          <w:lang w:eastAsia="en-GB"/>
        </w:rPr>
        <w:t>Charity registration number 1191762</w:t>
      </w:r>
    </w:p>
    <w:p w:rsidRPr="008E3680" w:rsidR="005D4E3E" w:rsidP="00005BD5" w:rsidRDefault="005D4E3E" w14:paraId="2A6A79E2" w14:textId="77777777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:rsidRPr="008E3680" w:rsidR="005D4E3E" w:rsidP="005D4E3E" w:rsidRDefault="005D4E3E" w14:paraId="3C079291" w14:textId="77777777">
      <w:pPr>
        <w:spacing w:after="6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:rsidRPr="008E3680" w:rsidR="005D4E3E" w:rsidP="005D4E3E" w:rsidRDefault="005D4E3E" w14:paraId="10ED67D4" w14:textId="77777777">
      <w:pPr>
        <w:spacing w:after="6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:rsidRPr="00BF3483" w:rsidR="002B7BD9" w:rsidP="002B7BD9" w:rsidRDefault="002B7BD9" w14:paraId="3502371C" w14:textId="77777777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Job</w:t>
      </w:r>
      <w:r w:rsidRPr="00BF3483">
        <w:rPr>
          <w:rFonts w:asciiTheme="minorHAnsi" w:hAnsiTheme="minorHAnsi" w:cs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Description</w:t>
      </w:r>
    </w:p>
    <w:p w:rsidRPr="008E3680" w:rsidR="002B7BD9" w:rsidP="359EDB24" w:rsidRDefault="002B7BD9" w14:paraId="31090A16" w14:textId="4678D429">
      <w:pPr>
        <w:pStyle w:val="BodyText"/>
        <w:tabs>
          <w:tab w:val="left" w:pos="3081"/>
        </w:tabs>
        <w:spacing w:before="199"/>
        <w:rPr>
          <w:rFonts w:ascii="Calibri" w:hAnsi="Calibri" w:cs="Calibri" w:asciiTheme="minorAscii" w:hAnsiTheme="minorAscii" w:cstheme="minorAscii"/>
          <w:sz w:val="28"/>
          <w:szCs w:val="28"/>
        </w:rPr>
      </w:pPr>
      <w:bookmarkStart w:name="Job_Title:___Independent_Living_Advisor" w:id="0"/>
      <w:bookmarkEnd w:id="0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Job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Title: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Personal </w:t>
      </w:r>
      <w:r w:rsidRPr="359EDB24" w:rsidR="41CC2DA6">
        <w:rPr>
          <w:rFonts w:ascii="Calibri" w:hAnsi="Calibri" w:cs="Calibri" w:asciiTheme="minorAscii" w:hAnsiTheme="minorAscii" w:cstheme="minorAscii"/>
          <w:sz w:val="28"/>
          <w:szCs w:val="28"/>
        </w:rPr>
        <w:t xml:space="preserve">Assistant Recruitment &amp; Engagement Coordinator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</w:p>
    <w:p w:rsidRPr="008E3680" w:rsidR="002B7BD9" w:rsidP="002B7BD9" w:rsidRDefault="002B7BD9" w14:paraId="42D4AA76" w14:textId="77777777">
      <w:pPr>
        <w:pStyle w:val="BodyText"/>
        <w:tabs>
          <w:tab w:val="left" w:pos="3081"/>
        </w:tabs>
        <w:spacing w:before="59"/>
        <w:rPr>
          <w:rFonts w:asciiTheme="minorHAnsi" w:hAnsiTheme="minorHAnsi" w:cstheme="minorHAnsi"/>
          <w:sz w:val="28"/>
          <w:szCs w:val="28"/>
        </w:rPr>
      </w:pPr>
      <w:bookmarkStart w:name="Responsible_to:__Chief_Executive" w:id="1"/>
      <w:bookmarkEnd w:id="1"/>
    </w:p>
    <w:p w:rsidRPr="008E3680" w:rsidR="002B7BD9" w:rsidP="359EDB24" w:rsidRDefault="002B7BD9" w14:paraId="739C3ABE" w14:textId="77777777" w14:noSpellErr="1">
      <w:pPr>
        <w:pStyle w:val="BodyText"/>
        <w:tabs>
          <w:tab w:val="left" w:pos="3081"/>
        </w:tabs>
        <w:spacing w:before="59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Responsible</w:t>
      </w:r>
      <w:r w:rsidRPr="359EDB24" w:rsidR="002B7BD9">
        <w:rPr>
          <w:rFonts w:ascii="Calibri" w:hAnsi="Calibri" w:cs="Calibri" w:asciiTheme="minorAscii" w:hAnsiTheme="minorAscii" w:cstheme="minorAscii"/>
          <w:spacing w:val="-3"/>
          <w:sz w:val="28"/>
          <w:szCs w:val="28"/>
        </w:rPr>
        <w:t xml:space="preserve"> </w:t>
      </w:r>
      <w:bookmarkStart w:name="_Int_C1ecvCkx" w:id="205199351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to: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bookmarkEnd w:id="205199351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Chief Executive</w:t>
      </w:r>
    </w:p>
    <w:p w:rsidRPr="008E3680" w:rsidR="002B7BD9" w:rsidP="002B7BD9" w:rsidRDefault="002B7BD9" w14:paraId="4B868EF9" w14:textId="77777777">
      <w:pPr>
        <w:pStyle w:val="BodyText"/>
        <w:tabs>
          <w:tab w:val="left" w:pos="3081"/>
        </w:tabs>
        <w:spacing w:before="59"/>
        <w:rPr>
          <w:rFonts w:asciiTheme="minorHAnsi" w:hAnsiTheme="minorHAnsi" w:cstheme="minorHAnsi"/>
          <w:sz w:val="28"/>
          <w:szCs w:val="28"/>
        </w:rPr>
      </w:pPr>
    </w:p>
    <w:p w:rsidRPr="008E3680" w:rsidR="002B7BD9" w:rsidP="359EDB24" w:rsidRDefault="002B7BD9" w14:paraId="0427BB5B" w14:textId="77777777" w14:noSpellErr="1">
      <w:pPr>
        <w:pStyle w:val="BodyText"/>
        <w:tabs>
          <w:tab w:val="left" w:pos="3081"/>
        </w:tabs>
        <w:spacing w:before="64" w:line="275" w:lineRule="exact"/>
        <w:rPr>
          <w:rFonts w:ascii="Calibri" w:hAnsi="Calibri" w:cs="Calibri" w:asciiTheme="minorAscii" w:hAnsiTheme="minorAscii" w:cstheme="minorAscii"/>
          <w:sz w:val="28"/>
          <w:szCs w:val="28"/>
        </w:rPr>
      </w:pPr>
      <w:bookmarkStart w:name="_Int_SSc7LjWP" w:id="1528384683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Salary:</w:t>
      </w:r>
      <w:r>
        <w:tab/>
      </w:r>
      <w:bookmarkEnd w:id="1528384683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£18,600 (FTE £28,000)</w:t>
      </w:r>
    </w:p>
    <w:p w:rsidRPr="008E3680" w:rsidR="002B7BD9" w:rsidP="002B7BD9" w:rsidRDefault="002B7BD9" w14:paraId="034B3DD2" w14:textId="77777777">
      <w:pPr>
        <w:pStyle w:val="BodyText"/>
        <w:tabs>
          <w:tab w:val="left" w:pos="3081"/>
        </w:tabs>
        <w:spacing w:before="64" w:line="275" w:lineRule="exact"/>
        <w:rPr>
          <w:rFonts w:asciiTheme="minorHAnsi" w:hAnsiTheme="minorHAnsi" w:cstheme="minorHAnsi"/>
          <w:sz w:val="28"/>
          <w:szCs w:val="28"/>
        </w:rPr>
      </w:pPr>
    </w:p>
    <w:p w:rsidRPr="008E3680" w:rsidR="002B7BD9" w:rsidP="359EDB24" w:rsidRDefault="002B7BD9" w14:paraId="788F57C2" w14:textId="77777777" w14:noSpellErr="1">
      <w:pPr>
        <w:pStyle w:val="BodyText"/>
        <w:tabs>
          <w:tab w:val="left" w:pos="3081"/>
        </w:tabs>
        <w:spacing w:line="275" w:lineRule="exact"/>
        <w:rPr>
          <w:rFonts w:ascii="Calibri" w:hAnsi="Calibri" w:cs="Calibri" w:asciiTheme="minorAscii" w:hAnsiTheme="minorAscii" w:cstheme="minorAscii"/>
          <w:sz w:val="28"/>
          <w:szCs w:val="28"/>
        </w:rPr>
      </w:pPr>
      <w:bookmarkStart w:name="_Int_uDzXyAap" w:id="206967864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Pension: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bookmarkEnd w:id="206967864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4%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contribution</w:t>
      </w:r>
    </w:p>
    <w:p w:rsidRPr="008E3680" w:rsidR="002B7BD9" w:rsidP="002B7BD9" w:rsidRDefault="002B7BD9" w14:paraId="2E26AFB5" w14:textId="77777777">
      <w:pPr>
        <w:pStyle w:val="BodyText"/>
        <w:tabs>
          <w:tab w:val="left" w:pos="3081"/>
        </w:tabs>
        <w:spacing w:line="275" w:lineRule="exact"/>
        <w:rPr>
          <w:rFonts w:asciiTheme="minorHAnsi" w:hAnsiTheme="minorHAnsi" w:cstheme="minorHAnsi"/>
          <w:sz w:val="28"/>
          <w:szCs w:val="28"/>
        </w:rPr>
      </w:pPr>
    </w:p>
    <w:p w:rsidRPr="008E3680" w:rsidR="002B7BD9" w:rsidP="359EDB24" w:rsidRDefault="002B7BD9" w14:paraId="1D2F7179" w14:textId="77777777" w14:noSpellErr="1">
      <w:pPr>
        <w:pStyle w:val="BodyText"/>
        <w:tabs>
          <w:tab w:val="left" w:pos="3081"/>
        </w:tabs>
        <w:spacing w:line="275" w:lineRule="exact"/>
        <w:rPr>
          <w:rFonts w:ascii="Calibri" w:hAnsi="Calibri" w:cs="Calibri" w:asciiTheme="minorAscii" w:hAnsiTheme="minorAscii" w:cstheme="minorAscii"/>
          <w:sz w:val="28"/>
          <w:szCs w:val="28"/>
        </w:rPr>
      </w:pPr>
      <w:bookmarkStart w:name="Hours:____35_hours_per_week_–_We_will_co" w:id="2"/>
      <w:bookmarkEnd w:id="2"/>
      <w:bookmarkStart w:name="_Int_uE5Dw8f6" w:id="106214299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Hours: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bookmarkEnd w:id="106214299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25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hours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per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week </w:t>
      </w:r>
    </w:p>
    <w:p w:rsidRPr="008E3680" w:rsidR="002B7BD9" w:rsidP="002B7BD9" w:rsidRDefault="002B7BD9" w14:paraId="4020E3B5" w14:textId="77777777">
      <w:pPr>
        <w:pStyle w:val="BodyText"/>
        <w:tabs>
          <w:tab w:val="left" w:pos="3081"/>
        </w:tabs>
        <w:spacing w:line="275" w:lineRule="exact"/>
        <w:rPr>
          <w:rFonts w:asciiTheme="minorHAnsi" w:hAnsiTheme="minorHAnsi" w:cstheme="minorHAnsi"/>
          <w:sz w:val="28"/>
          <w:szCs w:val="28"/>
        </w:rPr>
      </w:pPr>
    </w:p>
    <w:p w:rsidRPr="008E3680" w:rsidR="002B7BD9" w:rsidP="359EDB24" w:rsidRDefault="002B7BD9" w14:paraId="48CC6BCC" w14:textId="78FA8B8B">
      <w:pPr>
        <w:pStyle w:val="BodyText"/>
        <w:tabs>
          <w:tab w:val="left" w:pos="3104"/>
        </w:tabs>
        <w:spacing w:line="275" w:lineRule="exact"/>
        <w:rPr>
          <w:rFonts w:ascii="Calibri" w:hAnsi="Calibri" w:cs="Calibri" w:asciiTheme="minorAscii" w:hAnsiTheme="minorAscii" w:cstheme="minorAscii"/>
          <w:sz w:val="28"/>
          <w:szCs w:val="28"/>
        </w:rPr>
      </w:pPr>
      <w:bookmarkStart w:name="Duration:_____________________________Fi" w:id="3"/>
      <w:bookmarkEnd w:id="3"/>
      <w:bookmarkStart w:name="_Int_g87iDJfq" w:id="175848764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Duration: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bookmarkEnd w:id="175848764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Fixed</w:t>
      </w:r>
      <w:r w:rsidRPr="359EDB24" w:rsidR="002B7BD9">
        <w:rPr>
          <w:rFonts w:ascii="Calibri" w:hAnsi="Calibri" w:cs="Calibri" w:asciiTheme="minorAscii" w:hAnsiTheme="minorAscii" w:cstheme="minorAscii"/>
          <w:spacing w:val="-1"/>
          <w:sz w:val="28"/>
          <w:szCs w:val="28"/>
        </w:rPr>
        <w:t>-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term contract to 31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  <w:vertAlign w:val="superscript"/>
        </w:rPr>
        <w:t>st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of August 202</w:t>
      </w:r>
      <w:r w:rsidRPr="359EDB24" w:rsidR="6F2C6020">
        <w:rPr>
          <w:rFonts w:ascii="Calibri" w:hAnsi="Calibri" w:cs="Calibri" w:asciiTheme="minorAscii" w:hAnsiTheme="minorAscii" w:cstheme="minorAscii"/>
          <w:sz w:val="28"/>
          <w:szCs w:val="28"/>
        </w:rPr>
        <w:t xml:space="preserve">5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with potential for a 1  </w:t>
      </w:r>
    </w:p>
    <w:p w:rsidRPr="008E3680" w:rsidR="002B7BD9" w:rsidP="002B7BD9" w:rsidRDefault="002B7BD9" w14:paraId="6550512A" w14:textId="77777777">
      <w:pPr>
        <w:pStyle w:val="BodyText"/>
        <w:tabs>
          <w:tab w:val="left" w:pos="3104"/>
        </w:tabs>
        <w:spacing w:line="275" w:lineRule="exact"/>
        <w:rPr>
          <w:rFonts w:asciiTheme="minorHAnsi" w:hAnsiTheme="minorHAnsi" w:cstheme="minorHAnsi"/>
          <w:sz w:val="28"/>
          <w:szCs w:val="28"/>
        </w:rPr>
      </w:pPr>
      <w:r w:rsidRPr="008E3680">
        <w:rPr>
          <w:rFonts w:asciiTheme="minorHAnsi" w:hAnsiTheme="minorHAnsi" w:cstheme="minorHAnsi"/>
          <w:sz w:val="28"/>
          <w:szCs w:val="28"/>
        </w:rPr>
        <w:t xml:space="preserve">                                                 year   extension.</w:t>
      </w:r>
    </w:p>
    <w:p w:rsidRPr="008E3680" w:rsidR="002B7BD9" w:rsidP="002B7BD9" w:rsidRDefault="002B7BD9" w14:paraId="5546B337" w14:textId="77777777">
      <w:pPr>
        <w:pStyle w:val="BodyText"/>
        <w:tabs>
          <w:tab w:val="left" w:pos="3104"/>
        </w:tabs>
        <w:spacing w:line="275" w:lineRule="exact"/>
        <w:rPr>
          <w:rFonts w:asciiTheme="minorHAnsi" w:hAnsiTheme="minorHAnsi" w:cstheme="minorHAnsi"/>
          <w:sz w:val="28"/>
          <w:szCs w:val="28"/>
        </w:rPr>
      </w:pPr>
    </w:p>
    <w:p w:rsidRPr="008E3680" w:rsidR="002B7BD9" w:rsidP="359EDB24" w:rsidRDefault="002B7BD9" w14:paraId="14562198" w14:textId="77777777" w14:noSpellErr="1">
      <w:pPr>
        <w:pStyle w:val="BodyText"/>
        <w:tabs>
          <w:tab w:val="left" w:pos="4521"/>
        </w:tabs>
        <w:spacing w:line="242" w:lineRule="auto"/>
        <w:ind w:left="3081" w:right="304" w:hanging="3081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Based: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We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are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looking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for</w:t>
      </w:r>
      <w:r w:rsidRPr="359EDB24" w:rsidR="002B7BD9">
        <w:rPr>
          <w:rFonts w:ascii="Calibri" w:hAnsi="Calibri" w:cs="Calibri" w:asciiTheme="minorAscii" w:hAnsiTheme="minorAscii" w:cstheme="minorAscii"/>
          <w:spacing w:val="-3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the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post-holder</w:t>
      </w:r>
      <w:r w:rsidRPr="359EDB24" w:rsidR="002B7BD9">
        <w:rPr>
          <w:rFonts w:ascii="Calibri" w:hAnsi="Calibri" w:cs="Calibri" w:asciiTheme="minorAscii" w:hAnsiTheme="minorAscii" w:cstheme="minorAscii"/>
          <w:spacing w:val="-3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to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be</w:t>
      </w:r>
      <w:r w:rsidRPr="359EDB24" w:rsidR="002B7BD9">
        <w:rPr>
          <w:rFonts w:ascii="Calibri" w:hAnsi="Calibri" w:cs="Calibri" w:asciiTheme="minorAscii" w:hAnsiTheme="minorAscii" w:cstheme="minorAscii"/>
          <w:spacing w:val="-1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based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at</w:t>
      </w:r>
      <w:r w:rsidRPr="359EDB24" w:rsidR="002B7BD9">
        <w:rPr>
          <w:rFonts w:ascii="Calibri" w:hAnsi="Calibri" w:cs="Calibri" w:asciiTheme="minorAscii" w:hAnsiTheme="minorAscii" w:cstheme="minorAscii"/>
          <w:spacing w:val="-5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our</w:t>
      </w:r>
      <w:r w:rsidRPr="359EDB24" w:rsidR="002B7BD9">
        <w:rPr>
          <w:rFonts w:ascii="Calibri" w:hAnsi="Calibri" w:cs="Calibri" w:asciiTheme="minorAscii" w:hAnsiTheme="minorAscii" w:cstheme="minorAscii"/>
          <w:spacing w:val="-3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offices in Haringey. Services may be delivered </w:t>
      </w:r>
      <w:bookmarkStart w:name="_Int_AzBt8GbR" w:id="842829123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at</w:t>
      </w:r>
      <w:bookmarkEnd w:id="842829123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different locations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so some</w:t>
      </w:r>
      <w:r w:rsidRPr="359EDB24" w:rsidR="002B7BD9">
        <w:rPr>
          <w:rFonts w:ascii="Calibri" w:hAnsi="Calibri" w:cs="Calibri" w:asciiTheme="minorAscii" w:hAnsiTheme="minorAscii" w:cstheme="minorAscii"/>
          <w:spacing w:val="1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travel</w:t>
      </w:r>
      <w:r w:rsidRPr="359EDB24" w:rsidR="002B7BD9">
        <w:rPr>
          <w:rFonts w:ascii="Calibri" w:hAnsi="Calibri" w:cs="Calibri" w:asciiTheme="minorAscii" w:hAnsiTheme="minorAscii" w:cstheme="minorAscii"/>
          <w:spacing w:val="-1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can</w:t>
      </w:r>
      <w:r w:rsidRPr="359EDB24" w:rsidR="002B7BD9">
        <w:rPr>
          <w:rFonts w:ascii="Calibri" w:hAnsi="Calibri" w:cs="Calibri" w:asciiTheme="minorAscii" w:hAnsiTheme="minorAscii" w:cstheme="minorAscii"/>
          <w:spacing w:val="-1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be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expected.</w:t>
      </w:r>
    </w:p>
    <w:p w:rsidRPr="008E3680" w:rsidR="002B7BD9" w:rsidP="002B7BD9" w:rsidRDefault="002B7BD9" w14:paraId="47538B2D" w14:textId="77777777">
      <w:pPr>
        <w:pStyle w:val="BodyText"/>
        <w:spacing w:before="4"/>
        <w:rPr>
          <w:rFonts w:asciiTheme="minorHAnsi" w:hAnsiTheme="minorHAnsi" w:cstheme="minorHAnsi"/>
          <w:sz w:val="28"/>
          <w:szCs w:val="28"/>
        </w:rPr>
      </w:pPr>
    </w:p>
    <w:p w:rsidRPr="008E3680" w:rsidR="002B7BD9" w:rsidP="359EDB24" w:rsidRDefault="002B7BD9" w14:paraId="6B0F17B5" w14:textId="77777777" w14:noSpellErr="1">
      <w:pPr>
        <w:pStyle w:val="BodyText"/>
        <w:tabs>
          <w:tab w:val="left" w:pos="3064"/>
        </w:tabs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DBS</w:t>
      </w:r>
      <w:r w:rsidRPr="359EDB24" w:rsidR="002B7BD9">
        <w:rPr>
          <w:rFonts w:ascii="Calibri" w:hAnsi="Calibri" w:cs="Calibri" w:asciiTheme="minorAscii" w:hAnsiTheme="minorAscii" w:cstheme="minorAscii"/>
          <w:spacing w:val="-2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check</w:t>
      </w:r>
      <w:r w:rsidRPr="359EDB24" w:rsidR="002B7BD9">
        <w:rPr>
          <w:rFonts w:ascii="Calibri" w:hAnsi="Calibri" w:cs="Calibri" w:asciiTheme="minorAscii" w:hAnsiTheme="minorAscii" w:cstheme="minorAscii"/>
          <w:spacing w:val="-1"/>
          <w:sz w:val="28"/>
          <w:szCs w:val="28"/>
        </w:rPr>
        <w:t xml:space="preserve"> </w:t>
      </w:r>
      <w:bookmarkStart w:name="_Int_IgwnF3hp" w:id="76059250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required:</w:t>
      </w:r>
      <w:r w:rsidRPr="008E3680">
        <w:rPr>
          <w:rFonts w:asciiTheme="minorHAnsi" w:hAnsiTheme="minorHAnsi" w:cstheme="minorHAnsi"/>
          <w:sz w:val="28"/>
          <w:szCs w:val="28"/>
        </w:rPr>
        <w:tab/>
      </w:r>
      <w:bookmarkEnd w:id="760592506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Enhanced level of</w:t>
      </w:r>
      <w:r w:rsidRPr="359EDB24" w:rsidR="002B7BD9">
        <w:rPr>
          <w:rFonts w:ascii="Calibri" w:hAnsi="Calibri" w:cs="Calibri" w:asciiTheme="minorAscii" w:hAnsiTheme="minorAscii" w:cstheme="minorAscii"/>
          <w:spacing w:val="-3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disclosure</w:t>
      </w:r>
    </w:p>
    <w:p w:rsidRPr="008E3680" w:rsidR="002B7BD9" w:rsidP="002B7BD9" w:rsidRDefault="002B7BD9" w14:paraId="3D0D7D34" w14:textId="77777777">
      <w:pPr>
        <w:pStyle w:val="BodyText"/>
        <w:spacing w:before="10"/>
        <w:rPr>
          <w:rFonts w:asciiTheme="minorHAnsi" w:hAnsiTheme="minorHAnsi" w:cstheme="minorHAnsi"/>
          <w:sz w:val="28"/>
          <w:szCs w:val="28"/>
        </w:rPr>
      </w:pPr>
    </w:p>
    <w:p w:rsidRPr="00BF3483" w:rsidR="002B7BD9" w:rsidP="002B7BD9" w:rsidRDefault="002B7BD9" w14:paraId="498916DF" w14:textId="77777777">
      <w:pPr>
        <w:pStyle w:val="Heading1"/>
        <w:spacing w:after="24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</w:p>
    <w:p w:rsidRPr="008E3680" w:rsidR="002B7BD9" w:rsidP="359EDB24" w:rsidRDefault="002B7BD9" w14:paraId="2B3F40D4" w14:textId="2C5DB8C6">
      <w:pPr>
        <w:pStyle w:val="BodyText"/>
        <w:spacing w:before="4"/>
        <w:ind w:right="173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We are a user-led, pan-disability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organisation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that works with D/deaf and disabled people to ensure they have choice</w:t>
      </w:r>
      <w:r w:rsidRPr="359EDB24" w:rsidR="002B7BD9">
        <w:rPr>
          <w:rFonts w:ascii="Calibri" w:hAnsi="Calibri" w:cs="Calibri" w:asciiTheme="minorAscii" w:hAnsiTheme="minorAscii" w:cstheme="minorAscii"/>
          <w:spacing w:val="1"/>
          <w:sz w:val="28"/>
          <w:szCs w:val="28"/>
        </w:rPr>
        <w:t xml:space="preserve">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and control over the support they require to be able to live independently in their community. </w:t>
      </w:r>
      <w:r w:rsidRPr="359EDB24" w:rsidR="35128D7A">
        <w:rPr>
          <w:rFonts w:ascii="Calibri" w:hAnsi="Calibri" w:cs="Calibri" w:asciiTheme="minorAscii" w:hAnsiTheme="minorAscii" w:cstheme="minorAscii"/>
          <w:sz w:val="28"/>
          <w:szCs w:val="28"/>
        </w:rPr>
        <w:t xml:space="preserve">The post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-holder will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be responsible for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operating,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maintaining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and facilitating the use of a Personal Assistant (PA) platform. This platform will allow both direct payment holders and </w:t>
      </w:r>
      <w:bookmarkStart w:name="_Int_jT1yCWK2" w:id="531726793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PA’s</w:t>
      </w:r>
      <w:bookmarkEnd w:id="531726793"/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to register their details onto a website. The purpose of the website is to match suitable 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>PA’s</w:t>
      </w:r>
      <w:r w:rsidRPr="359EDB24" w:rsidR="002B7BD9">
        <w:rPr>
          <w:rFonts w:ascii="Calibri" w:hAnsi="Calibri" w:cs="Calibri" w:asciiTheme="minorAscii" w:hAnsiTheme="minorAscii" w:cstheme="minorAscii"/>
          <w:sz w:val="28"/>
          <w:szCs w:val="28"/>
        </w:rPr>
        <w:t xml:space="preserve"> with direct payment holders.</w:t>
      </w:r>
    </w:p>
    <w:p w:rsidRPr="008E3680" w:rsidR="002B7BD9" w:rsidP="002B7BD9" w:rsidRDefault="002B7BD9" w14:paraId="34A6DA5C" w14:textId="77777777">
      <w:pPr>
        <w:pStyle w:val="BodyText"/>
        <w:spacing w:before="10"/>
        <w:rPr>
          <w:rFonts w:asciiTheme="minorHAnsi" w:hAnsiTheme="minorHAnsi" w:cstheme="minorHAnsi"/>
          <w:sz w:val="28"/>
          <w:szCs w:val="28"/>
        </w:rPr>
      </w:pPr>
    </w:p>
    <w:p w:rsidRPr="008E3680" w:rsidR="002B7BD9" w:rsidP="002B7BD9" w:rsidRDefault="002B7BD9" w14:paraId="0013D0FF" w14:textId="77777777">
      <w:pPr>
        <w:pStyle w:val="BodyText"/>
        <w:spacing w:before="10"/>
        <w:rPr>
          <w:rFonts w:asciiTheme="minorHAnsi" w:hAnsiTheme="minorHAnsi" w:cstheme="minorHAnsi"/>
          <w:sz w:val="28"/>
          <w:szCs w:val="28"/>
        </w:rPr>
      </w:pPr>
    </w:p>
    <w:p w:rsidRPr="00BF3483" w:rsidR="002B7BD9" w:rsidP="002B7BD9" w:rsidRDefault="002B7BD9" w14:paraId="0367F003" w14:textId="77777777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Purpose</w:t>
      </w:r>
      <w:r w:rsidRPr="00BF3483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of</w:t>
      </w:r>
      <w:r w:rsidRPr="00BF3483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Post</w:t>
      </w:r>
    </w:p>
    <w:p w:rsidRPr="008E3680" w:rsidR="002B7BD9" w:rsidP="002B7BD9" w:rsidRDefault="002B7BD9" w14:paraId="456F4BC7" w14:textId="77777777">
      <w:pPr>
        <w:pStyle w:val="BodyText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:rsidRPr="008E3680" w:rsidR="002B7BD9" w:rsidP="002B7BD9" w:rsidRDefault="002B7BD9" w14:paraId="59BADCF8" w14:textId="77777777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40" w:lineRule="auto"/>
        <w:ind w:right="279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Promote and raise awareness of the role and employment opportunities of being a personal care assistant to the residents of Haringey.</w:t>
      </w:r>
    </w:p>
    <w:p w:rsidRPr="008E3680" w:rsidR="002B7BD9" w:rsidP="002B7BD9" w:rsidRDefault="002B7BD9" w14:paraId="70BC0177" w14:textId="77777777">
      <w:pPr>
        <w:tabs>
          <w:tab w:val="left" w:pos="471"/>
        </w:tabs>
        <w:ind w:right="279"/>
        <w:rPr>
          <w:rFonts w:cstheme="minorHAnsi"/>
          <w:sz w:val="28"/>
          <w:szCs w:val="28"/>
        </w:rPr>
      </w:pPr>
    </w:p>
    <w:p w:rsidRPr="008E3680" w:rsidR="002B7BD9" w:rsidP="002B7BD9" w:rsidRDefault="002B7BD9" w14:paraId="7791173B" w14:textId="77777777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40" w:lineRule="auto"/>
        <w:ind w:right="279"/>
        <w:contextualSpacing w:val="0"/>
        <w:rPr>
          <w:rFonts w:eastAsiaTheme="minorEastAsia" w:cstheme="minorHAnsi"/>
          <w:sz w:val="28"/>
          <w:szCs w:val="28"/>
        </w:rPr>
      </w:pPr>
      <w:bookmarkStart w:name="_Hlk68950037" w:id="4"/>
      <w:r w:rsidRPr="008E3680">
        <w:rPr>
          <w:rFonts w:cstheme="minorHAnsi"/>
          <w:sz w:val="28"/>
          <w:szCs w:val="28"/>
        </w:rPr>
        <w:t>To oversee the smooth operation of the PA register to meet the needs of direct payment holders and personal care assistants in Haringey.</w:t>
      </w:r>
      <w:bookmarkEnd w:id="4"/>
    </w:p>
    <w:p w:rsidRPr="008E3680" w:rsidR="002B7BD9" w:rsidP="002B7BD9" w:rsidRDefault="002B7BD9" w14:paraId="14352CF2" w14:textId="77777777">
      <w:pPr>
        <w:pStyle w:val="ListParagraph"/>
        <w:rPr>
          <w:rFonts w:cstheme="minorHAnsi"/>
          <w:sz w:val="28"/>
          <w:szCs w:val="28"/>
        </w:rPr>
      </w:pPr>
    </w:p>
    <w:p w:rsidRPr="008E3680" w:rsidR="002B7BD9" w:rsidP="002B7BD9" w:rsidRDefault="002B7BD9" w14:paraId="5709F2CA" w14:textId="77777777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40" w:lineRule="auto"/>
        <w:ind w:right="279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 xml:space="preserve">Provide </w:t>
      </w:r>
      <w:bookmarkStart w:name="_Hlk68951225" w:id="5"/>
      <w:r w:rsidRPr="008E3680">
        <w:rPr>
          <w:rFonts w:cstheme="minorHAnsi"/>
          <w:sz w:val="28"/>
          <w:szCs w:val="28"/>
        </w:rPr>
        <w:t>training sessions to raise awareness of the PA register to direct payment holders, stakeholders, Haringey residents interested in becoming a PA and voluntary organisations.</w:t>
      </w:r>
    </w:p>
    <w:bookmarkEnd w:id="5"/>
    <w:p w:rsidRPr="008E3680" w:rsidR="002B7BD9" w:rsidP="002B7BD9" w:rsidRDefault="002B7BD9" w14:paraId="33B41609" w14:textId="77777777">
      <w:pPr>
        <w:pStyle w:val="ListParagraph"/>
        <w:rPr>
          <w:rFonts w:cstheme="minorHAnsi"/>
          <w:sz w:val="28"/>
          <w:szCs w:val="28"/>
        </w:rPr>
      </w:pPr>
    </w:p>
    <w:p w:rsidRPr="008E3680" w:rsidR="002B7BD9" w:rsidP="002B7BD9" w:rsidRDefault="002B7BD9" w14:paraId="1EBE2B44" w14:textId="77777777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40" w:lineRule="auto"/>
        <w:ind w:right="279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The post-holder will seek to raise the awareness and increase the membership of Disability Action Haringey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(DAH)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at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all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events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they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attend.</w:t>
      </w:r>
    </w:p>
    <w:p w:rsidRPr="008E3680" w:rsidR="002B7BD9" w:rsidP="002B7BD9" w:rsidRDefault="002B7BD9" w14:paraId="008E9AEF" w14:textId="77777777">
      <w:pPr>
        <w:tabs>
          <w:tab w:val="left" w:pos="471"/>
        </w:tabs>
        <w:ind w:right="279"/>
        <w:rPr>
          <w:rFonts w:cstheme="minorHAnsi"/>
          <w:sz w:val="28"/>
          <w:szCs w:val="28"/>
        </w:rPr>
      </w:pPr>
    </w:p>
    <w:p w:rsidRPr="008E3680" w:rsidR="002B7BD9" w:rsidP="002B7BD9" w:rsidRDefault="002B7BD9" w14:paraId="79DA8462" w14:textId="77777777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40" w:lineRule="auto"/>
        <w:ind w:right="279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 xml:space="preserve">Lead responsibly for community engagement for Social Model of Disability in all aspects of their work and with the community. </w:t>
      </w:r>
    </w:p>
    <w:p w:rsidRPr="008E3680" w:rsidR="002B7BD9" w:rsidP="002B7BD9" w:rsidRDefault="002B7BD9" w14:paraId="4F15A155" w14:textId="77777777">
      <w:pPr>
        <w:spacing w:line="244" w:lineRule="auto"/>
        <w:rPr>
          <w:rFonts w:cstheme="minorHAnsi"/>
          <w:sz w:val="28"/>
          <w:szCs w:val="28"/>
        </w:rPr>
      </w:pPr>
    </w:p>
    <w:p w:rsidRPr="00BF3483" w:rsidR="002B7BD9" w:rsidP="002B7BD9" w:rsidRDefault="002B7BD9" w14:paraId="0BDB1751" w14:textId="77777777">
      <w:pPr>
        <w:pStyle w:val="Heading1"/>
        <w:spacing w:before="75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Key</w:t>
      </w:r>
      <w:r w:rsidRPr="00BF3483">
        <w:rPr>
          <w:rFonts w:asciiTheme="minorHAnsi" w:hAnsiTheme="minorHAnsi" w:cs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Duties</w:t>
      </w:r>
    </w:p>
    <w:p w:rsidRPr="008E3680" w:rsidR="002B7BD9" w:rsidP="002B7BD9" w:rsidRDefault="002B7BD9" w14:paraId="6F1A454E" w14:textId="77777777">
      <w:pPr>
        <w:pStyle w:val="BodyText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:rsidRPr="008E3680" w:rsidR="002B7BD9" w:rsidP="002B7BD9" w:rsidRDefault="002B7BD9" w14:paraId="5DE1BB18" w14:textId="77777777">
      <w:pPr>
        <w:ind w:left="200"/>
        <w:rPr>
          <w:rFonts w:cstheme="minorHAnsi"/>
          <w:b/>
          <w:sz w:val="28"/>
          <w:szCs w:val="28"/>
        </w:rPr>
      </w:pPr>
      <w:r w:rsidRPr="008E3680">
        <w:rPr>
          <w:rFonts w:cstheme="minorHAnsi"/>
          <w:b/>
          <w:sz w:val="28"/>
          <w:szCs w:val="28"/>
        </w:rPr>
        <w:t>Support</w:t>
      </w:r>
      <w:r w:rsidRPr="008E3680">
        <w:rPr>
          <w:rFonts w:cstheme="minorHAnsi"/>
          <w:b/>
          <w:spacing w:val="-3"/>
          <w:sz w:val="28"/>
          <w:szCs w:val="28"/>
        </w:rPr>
        <w:t xml:space="preserve"> </w:t>
      </w:r>
      <w:r w:rsidRPr="008E3680">
        <w:rPr>
          <w:rFonts w:cstheme="minorHAnsi"/>
          <w:b/>
          <w:sz w:val="28"/>
          <w:szCs w:val="28"/>
        </w:rPr>
        <w:t>to</w:t>
      </w:r>
      <w:r w:rsidRPr="008E3680">
        <w:rPr>
          <w:rFonts w:cstheme="minorHAnsi"/>
          <w:b/>
          <w:spacing w:val="-5"/>
          <w:sz w:val="28"/>
          <w:szCs w:val="28"/>
        </w:rPr>
        <w:t xml:space="preserve"> </w:t>
      </w:r>
      <w:r w:rsidRPr="008E3680">
        <w:rPr>
          <w:rFonts w:cstheme="minorHAnsi"/>
          <w:b/>
          <w:sz w:val="28"/>
          <w:szCs w:val="28"/>
        </w:rPr>
        <w:t>direct payment holders</w:t>
      </w:r>
      <w:r w:rsidRPr="008E3680">
        <w:rPr>
          <w:rFonts w:cstheme="minorHAnsi"/>
          <w:b/>
          <w:spacing w:val="1"/>
          <w:sz w:val="28"/>
          <w:szCs w:val="28"/>
        </w:rPr>
        <w:t xml:space="preserve"> </w:t>
      </w:r>
      <w:r w:rsidRPr="008E3680">
        <w:rPr>
          <w:rFonts w:cstheme="minorHAnsi"/>
          <w:b/>
          <w:sz w:val="28"/>
          <w:szCs w:val="28"/>
        </w:rPr>
        <w:t>who</w:t>
      </w:r>
      <w:r w:rsidRPr="008E3680">
        <w:rPr>
          <w:rFonts w:cstheme="minorHAnsi"/>
          <w:b/>
          <w:spacing w:val="-5"/>
          <w:sz w:val="28"/>
          <w:szCs w:val="28"/>
        </w:rPr>
        <w:t xml:space="preserve"> </w:t>
      </w:r>
      <w:r w:rsidRPr="008E3680">
        <w:rPr>
          <w:rFonts w:cstheme="minorHAnsi"/>
          <w:b/>
          <w:sz w:val="28"/>
          <w:szCs w:val="28"/>
        </w:rPr>
        <w:t>are</w:t>
      </w:r>
      <w:r w:rsidRPr="008E3680">
        <w:rPr>
          <w:rFonts w:cstheme="minorHAnsi"/>
          <w:b/>
          <w:spacing w:val="-2"/>
          <w:sz w:val="28"/>
          <w:szCs w:val="28"/>
        </w:rPr>
        <w:t xml:space="preserve"> </w:t>
      </w:r>
      <w:r w:rsidRPr="008E3680">
        <w:rPr>
          <w:rFonts w:cstheme="minorHAnsi"/>
          <w:b/>
          <w:sz w:val="28"/>
          <w:szCs w:val="28"/>
        </w:rPr>
        <w:t>considering using</w:t>
      </w:r>
      <w:r w:rsidRPr="008E3680">
        <w:rPr>
          <w:rFonts w:cstheme="minorHAnsi"/>
          <w:b/>
          <w:spacing w:val="-5"/>
          <w:sz w:val="28"/>
          <w:szCs w:val="28"/>
        </w:rPr>
        <w:t xml:space="preserve"> </w:t>
      </w:r>
      <w:r w:rsidRPr="008E3680">
        <w:rPr>
          <w:rFonts w:cstheme="minorHAnsi"/>
          <w:b/>
          <w:sz w:val="28"/>
          <w:szCs w:val="28"/>
        </w:rPr>
        <w:t>the PA register.</w:t>
      </w:r>
    </w:p>
    <w:p w:rsidRPr="008E3680" w:rsidR="002B7BD9" w:rsidP="002B7BD9" w:rsidRDefault="002B7BD9" w14:paraId="37D36801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before="199" w:after="0" w:line="275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Facilitate the smooth operation of the PA platform, addressing any issues with its use.</w:t>
      </w:r>
    </w:p>
    <w:p w:rsidRPr="008E3680" w:rsidR="002B7BD9" w:rsidP="002B7BD9" w:rsidRDefault="002B7BD9" w14:paraId="4449B180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before="199" w:after="0" w:line="275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Monitor the online platform of both direct payment holders and PAs and when appropriate raise any safeguarding concerns.</w:t>
      </w:r>
    </w:p>
    <w:p w:rsidRPr="008E3680" w:rsidR="002B7BD9" w:rsidP="002B7BD9" w:rsidRDefault="002B7BD9" w14:paraId="5A2B4BBF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before="199" w:after="0" w:line="275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Support direct payment holders with the recruitment process, including accessing applications, reference and DBS checks and interviewing PAs.</w:t>
      </w:r>
    </w:p>
    <w:p w:rsidRPr="008E3680" w:rsidR="002B7BD9" w:rsidP="002B7BD9" w:rsidRDefault="002B7BD9" w14:paraId="4A05CCD5" w14:textId="77777777">
      <w:pPr>
        <w:pStyle w:val="ListParagraph"/>
        <w:tabs>
          <w:tab w:val="left" w:pos="561"/>
        </w:tabs>
        <w:ind w:left="560" w:right="113"/>
        <w:rPr>
          <w:rFonts w:cstheme="minorHAnsi"/>
          <w:sz w:val="28"/>
          <w:szCs w:val="28"/>
        </w:rPr>
      </w:pPr>
    </w:p>
    <w:p w:rsidRPr="008E3680" w:rsidR="002B7BD9" w:rsidP="002B7BD9" w:rsidRDefault="002B7BD9" w14:paraId="5B8FD72D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after="0" w:line="242" w:lineRule="auto"/>
        <w:ind w:right="128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Develop</w:t>
      </w:r>
      <w:r w:rsidRPr="008E3680">
        <w:rPr>
          <w:rFonts w:cstheme="minorHAnsi"/>
          <w:spacing w:val="1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links</w:t>
      </w:r>
      <w:r w:rsidRPr="008E3680">
        <w:rPr>
          <w:rFonts w:cstheme="minorHAnsi"/>
          <w:spacing w:val="1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1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professional</w:t>
      </w:r>
      <w:r w:rsidRPr="008E3680">
        <w:rPr>
          <w:rFonts w:cstheme="minorHAnsi"/>
          <w:spacing w:val="1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relationships</w:t>
      </w:r>
      <w:r w:rsidRPr="008E3680">
        <w:rPr>
          <w:rFonts w:cstheme="minorHAnsi"/>
          <w:spacing w:val="1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with</w:t>
      </w:r>
      <w:r w:rsidRPr="008E3680">
        <w:rPr>
          <w:rFonts w:cstheme="minorHAnsi"/>
          <w:spacing w:val="1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social</w:t>
      </w:r>
      <w:r w:rsidRPr="008E3680">
        <w:rPr>
          <w:rFonts w:cstheme="minorHAnsi"/>
          <w:spacing w:val="1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work</w:t>
      </w:r>
      <w:r w:rsidRPr="008E3680">
        <w:rPr>
          <w:rFonts w:cstheme="minorHAnsi"/>
          <w:spacing w:val="1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teams</w:t>
      </w:r>
      <w:r w:rsidRPr="008E3680">
        <w:rPr>
          <w:rFonts w:cstheme="minorHAnsi"/>
          <w:spacing w:val="1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to</w:t>
      </w:r>
      <w:r w:rsidRPr="008E3680">
        <w:rPr>
          <w:rFonts w:cstheme="minorHAnsi"/>
          <w:spacing w:val="1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support</w:t>
      </w:r>
      <w:r w:rsidRPr="008E3680">
        <w:rPr>
          <w:rFonts w:cstheme="minorHAnsi"/>
          <w:spacing w:val="10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</w:t>
      </w:r>
      <w:r w:rsidRPr="008E3680">
        <w:rPr>
          <w:rFonts w:cstheme="minorHAnsi"/>
          <w:spacing w:val="1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healthy</w:t>
      </w:r>
      <w:r w:rsidRPr="008E3680">
        <w:rPr>
          <w:rFonts w:cstheme="minorHAnsi"/>
          <w:spacing w:val="1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level</w:t>
      </w:r>
      <w:r w:rsidRPr="008E3680">
        <w:rPr>
          <w:rFonts w:cstheme="minorHAnsi"/>
          <w:spacing w:val="8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of</w:t>
      </w:r>
      <w:r w:rsidRPr="008E3680">
        <w:rPr>
          <w:rFonts w:cstheme="minorHAnsi"/>
          <w:spacing w:val="-6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referrals.</w:t>
      </w:r>
    </w:p>
    <w:p w:rsidRPr="008E3680" w:rsidR="002B7BD9" w:rsidP="002B7BD9" w:rsidRDefault="002B7BD9" w14:paraId="383EC459" w14:textId="77777777">
      <w:pPr>
        <w:pStyle w:val="ListParagraph"/>
        <w:rPr>
          <w:rFonts w:cstheme="minorHAnsi"/>
          <w:sz w:val="28"/>
          <w:szCs w:val="28"/>
        </w:rPr>
      </w:pPr>
    </w:p>
    <w:p w:rsidRPr="008E3680" w:rsidR="002B7BD9" w:rsidP="002B7BD9" w:rsidRDefault="002B7BD9" w14:paraId="5AFF4C7E" w14:textId="77777777">
      <w:pPr>
        <w:pStyle w:val="ListParagraph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right="279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Develop a PA market by raising awareness of the PA roll to Haringey residents interested in becoming a PA, direct payment holders, stakeholders and voluntary organisations.</w:t>
      </w:r>
    </w:p>
    <w:p w:rsidRPr="008E3680" w:rsidR="002B7BD9" w:rsidP="002B7BD9" w:rsidRDefault="002B7BD9" w14:paraId="0F266687" w14:textId="77777777">
      <w:pPr>
        <w:pStyle w:val="ListParagraph"/>
        <w:tabs>
          <w:tab w:val="left" w:pos="561"/>
        </w:tabs>
        <w:spacing w:line="242" w:lineRule="auto"/>
        <w:ind w:left="560" w:right="128"/>
        <w:rPr>
          <w:rFonts w:cstheme="minorHAnsi"/>
          <w:sz w:val="28"/>
          <w:szCs w:val="28"/>
        </w:rPr>
      </w:pPr>
    </w:p>
    <w:p w:rsidRPr="008E3680" w:rsidR="002B7BD9" w:rsidP="002B7BD9" w:rsidRDefault="002B7BD9" w14:paraId="4F37F9F8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after="0" w:line="240" w:lineRule="auto"/>
        <w:ind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Assist the Independent Living Adviser with monthly</w:t>
      </w:r>
      <w:r w:rsidRPr="008E3680">
        <w:rPr>
          <w:rFonts w:cstheme="minorHAnsi"/>
          <w:spacing w:val="-1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peer</w:t>
      </w:r>
      <w:r w:rsidRPr="008E3680">
        <w:rPr>
          <w:rFonts w:cstheme="minorHAnsi"/>
          <w:spacing w:val="-10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support</w:t>
      </w:r>
      <w:r w:rsidRPr="008E3680">
        <w:rPr>
          <w:rFonts w:cstheme="minorHAnsi"/>
          <w:spacing w:val="-1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sessions</w:t>
      </w:r>
      <w:r w:rsidRPr="008E3680">
        <w:rPr>
          <w:rFonts w:cstheme="minorHAnsi"/>
          <w:spacing w:val="-10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for</w:t>
      </w:r>
      <w:r w:rsidRPr="008E3680">
        <w:rPr>
          <w:rFonts w:cstheme="minorHAnsi"/>
          <w:spacing w:val="-1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disabled people</w:t>
      </w:r>
      <w:r w:rsidRPr="008E3680">
        <w:rPr>
          <w:rFonts w:cstheme="minorHAnsi"/>
          <w:spacing w:val="-10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interested</w:t>
      </w:r>
      <w:r w:rsidRPr="008E3680">
        <w:rPr>
          <w:rFonts w:cstheme="minorHAnsi"/>
          <w:spacing w:val="-10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in</w:t>
      </w:r>
      <w:r w:rsidRPr="008E3680">
        <w:rPr>
          <w:rFonts w:cstheme="minorHAnsi"/>
          <w:spacing w:val="-9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using</w:t>
      </w:r>
      <w:r w:rsidRPr="008E3680">
        <w:rPr>
          <w:rFonts w:cstheme="minorHAnsi"/>
          <w:spacing w:val="-10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the PA register.</w:t>
      </w:r>
    </w:p>
    <w:p w:rsidRPr="008E3680" w:rsidR="002B7BD9" w:rsidP="002B7BD9" w:rsidRDefault="002B7BD9" w14:paraId="317D9063" w14:textId="77777777">
      <w:pPr>
        <w:tabs>
          <w:tab w:val="left" w:pos="561"/>
        </w:tabs>
        <w:ind w:right="123"/>
        <w:rPr>
          <w:rFonts w:cstheme="minorHAnsi"/>
          <w:sz w:val="28"/>
          <w:szCs w:val="28"/>
        </w:rPr>
      </w:pPr>
    </w:p>
    <w:p w:rsidRPr="008E3680" w:rsidR="002B7BD9" w:rsidP="002B7BD9" w:rsidRDefault="002B7BD9" w14:paraId="3918F205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after="0" w:line="240" w:lineRule="auto"/>
        <w:ind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 xml:space="preserve">Monitor placements at predetermined timescales </w:t>
      </w:r>
    </w:p>
    <w:p w:rsidRPr="008E3680" w:rsidR="002B7BD9" w:rsidP="002B7BD9" w:rsidRDefault="002B7BD9" w14:paraId="0D096B4F" w14:textId="77777777">
      <w:pPr>
        <w:tabs>
          <w:tab w:val="left" w:pos="561"/>
        </w:tabs>
        <w:ind w:right="123"/>
        <w:rPr>
          <w:rFonts w:cstheme="minorHAnsi"/>
          <w:sz w:val="28"/>
          <w:szCs w:val="28"/>
        </w:rPr>
      </w:pPr>
    </w:p>
    <w:p w:rsidRPr="008E3680" w:rsidR="002B7BD9" w:rsidP="002B7BD9" w:rsidRDefault="002B7BD9" w14:paraId="3D665FBC" w14:textId="77777777">
      <w:pPr>
        <w:pStyle w:val="ListParagraph"/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after="0" w:line="240" w:lineRule="auto"/>
        <w:ind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 xml:space="preserve">Manage and co-ordinate volunteers </w:t>
      </w:r>
    </w:p>
    <w:p w:rsidRPr="008E3680" w:rsidR="002B7BD9" w:rsidP="002B7BD9" w:rsidRDefault="002B7BD9" w14:paraId="1B738551" w14:textId="77777777">
      <w:pPr>
        <w:tabs>
          <w:tab w:val="left" w:pos="561"/>
        </w:tabs>
        <w:ind w:right="123"/>
        <w:rPr>
          <w:rFonts w:cstheme="minorHAnsi"/>
          <w:sz w:val="28"/>
          <w:szCs w:val="28"/>
        </w:rPr>
      </w:pPr>
    </w:p>
    <w:p w:rsidRPr="008E3680" w:rsidR="002B7BD9" w:rsidP="002B7BD9" w:rsidRDefault="002B7BD9" w14:paraId="39CE3BFC" w14:textId="77777777">
      <w:pPr>
        <w:tabs>
          <w:tab w:val="left" w:pos="0"/>
        </w:tabs>
        <w:ind w:right="123"/>
        <w:rPr>
          <w:rFonts w:cstheme="minorHAnsi"/>
          <w:sz w:val="28"/>
          <w:szCs w:val="28"/>
        </w:rPr>
      </w:pPr>
    </w:p>
    <w:p w:rsidRPr="008E3680" w:rsidR="002B7BD9" w:rsidP="002B7BD9" w:rsidRDefault="002B7BD9" w14:paraId="37DFF7EE" w14:textId="77777777">
      <w:pPr>
        <w:ind w:left="142" w:right="123"/>
        <w:rPr>
          <w:rFonts w:cstheme="minorHAnsi"/>
          <w:b/>
          <w:bCs/>
          <w:sz w:val="28"/>
          <w:szCs w:val="28"/>
        </w:rPr>
      </w:pPr>
      <w:r w:rsidRPr="008E3680">
        <w:rPr>
          <w:rFonts w:cstheme="minorHAnsi"/>
          <w:b/>
          <w:bCs/>
          <w:sz w:val="28"/>
          <w:szCs w:val="28"/>
        </w:rPr>
        <w:t>Providing support to individuals who are considering becoming a Personal Assistant for the first time as well as experienced Personal Assistants</w:t>
      </w:r>
    </w:p>
    <w:p w:rsidRPr="008E3680" w:rsidR="002B7BD9" w:rsidP="002B7BD9" w:rsidRDefault="002B7BD9" w14:paraId="263746F2" w14:textId="77777777">
      <w:pPr>
        <w:tabs>
          <w:tab w:val="left" w:pos="561"/>
        </w:tabs>
        <w:ind w:right="123"/>
        <w:rPr>
          <w:rFonts w:cstheme="minorHAnsi"/>
          <w:b/>
          <w:bCs/>
          <w:sz w:val="28"/>
          <w:szCs w:val="28"/>
        </w:rPr>
      </w:pPr>
    </w:p>
    <w:p w:rsidRPr="008E3680" w:rsidR="002B7BD9" w:rsidP="002B7BD9" w:rsidRDefault="002B7BD9" w14:paraId="31A97174" w14:textId="7777777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Provide information and advice on becoming a PA.</w:t>
      </w:r>
    </w:p>
    <w:p w:rsidRPr="008E3680" w:rsidR="002B7BD9" w:rsidP="002B7BD9" w:rsidRDefault="002B7BD9" w14:paraId="4C724A2E" w14:textId="77777777">
      <w:pPr>
        <w:tabs>
          <w:tab w:val="left" w:pos="561"/>
        </w:tabs>
        <w:ind w:left="567" w:right="123"/>
        <w:rPr>
          <w:rFonts w:cstheme="minorHAnsi"/>
          <w:sz w:val="28"/>
          <w:szCs w:val="28"/>
        </w:rPr>
      </w:pPr>
    </w:p>
    <w:p w:rsidRPr="008E3680" w:rsidR="002B7BD9" w:rsidP="002B7BD9" w:rsidRDefault="002B7BD9" w14:paraId="579494C9" w14:textId="7777777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Ensure individuals understand the obligations and responsibilities of being a PA.</w:t>
      </w:r>
    </w:p>
    <w:p w:rsidRPr="008E3680" w:rsidR="002B7BD9" w:rsidP="002B7BD9" w:rsidRDefault="002B7BD9" w14:paraId="7A1CC732" w14:textId="77777777">
      <w:pPr>
        <w:pStyle w:val="ListParagraph"/>
        <w:ind w:left="567"/>
        <w:rPr>
          <w:rFonts w:cstheme="minorHAnsi"/>
          <w:sz w:val="28"/>
          <w:szCs w:val="28"/>
        </w:rPr>
      </w:pPr>
    </w:p>
    <w:p w:rsidRPr="008E3680" w:rsidR="002B7BD9" w:rsidP="002B7BD9" w:rsidRDefault="002B7BD9" w14:paraId="3D12C3BF" w14:textId="7777777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Facilitate monthly support sessions for individuals interested in becoming a PA.</w:t>
      </w:r>
    </w:p>
    <w:p w:rsidRPr="008E3680" w:rsidR="002B7BD9" w:rsidP="002B7BD9" w:rsidRDefault="002B7BD9" w14:paraId="13EC5686" w14:textId="77777777">
      <w:pPr>
        <w:pStyle w:val="ListParagraph"/>
        <w:ind w:left="567"/>
        <w:rPr>
          <w:rFonts w:cstheme="minorHAnsi"/>
          <w:sz w:val="28"/>
          <w:szCs w:val="28"/>
        </w:rPr>
      </w:pPr>
    </w:p>
    <w:p w:rsidRPr="008E3680" w:rsidR="002B7BD9" w:rsidP="002B7BD9" w:rsidRDefault="002B7BD9" w14:paraId="6CC007E0" w14:textId="7777777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right="123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 xml:space="preserve"> Support individuals to make informed choices around employment they are seeking.</w:t>
      </w:r>
    </w:p>
    <w:p w:rsidRPr="008E3680" w:rsidR="002B7BD9" w:rsidP="002B7BD9" w:rsidRDefault="002B7BD9" w14:paraId="1DFB1B3B" w14:textId="77777777">
      <w:pPr>
        <w:tabs>
          <w:tab w:val="left" w:pos="561"/>
        </w:tabs>
        <w:ind w:right="123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 xml:space="preserve">     </w:t>
      </w:r>
    </w:p>
    <w:p w:rsidRPr="008E3680" w:rsidR="002B7BD9" w:rsidP="002B7BD9" w:rsidRDefault="002B7BD9" w14:paraId="45506DD7" w14:textId="77777777">
      <w:pPr>
        <w:pStyle w:val="Heading1"/>
        <w:ind w:left="142"/>
        <w:rPr>
          <w:rFonts w:asciiTheme="minorHAnsi" w:hAnsiTheme="minorHAnsi" w:cstheme="minorHAnsi"/>
          <w:color w:val="auto"/>
          <w:sz w:val="28"/>
          <w:szCs w:val="28"/>
        </w:rPr>
      </w:pPr>
      <w:r w:rsidRPr="008E3680">
        <w:rPr>
          <w:rFonts w:asciiTheme="minorHAnsi" w:hAnsiTheme="minorHAnsi" w:cstheme="minorHAnsi"/>
          <w:color w:val="auto"/>
          <w:sz w:val="28"/>
          <w:szCs w:val="28"/>
        </w:rPr>
        <w:t>Community</w:t>
      </w:r>
      <w:r w:rsidRPr="008E3680">
        <w:rPr>
          <w:rFonts w:asciiTheme="minorHAnsi" w:hAnsiTheme="minorHAnsi" w:cstheme="minorHAnsi"/>
          <w:color w:val="auto"/>
          <w:spacing w:val="-8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color w:val="auto"/>
          <w:sz w:val="28"/>
          <w:szCs w:val="28"/>
        </w:rPr>
        <w:t xml:space="preserve">Engagement </w:t>
      </w:r>
    </w:p>
    <w:p w:rsidRPr="008E3680" w:rsidR="002B7BD9" w:rsidP="002B7BD9" w:rsidRDefault="002B7BD9" w14:paraId="3992AEEB" w14:textId="77777777">
      <w:pPr>
        <w:pStyle w:val="BodyText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:rsidRPr="008E3680" w:rsidR="002B7BD9" w:rsidP="002B7BD9" w:rsidRDefault="002B7BD9" w14:paraId="4B4D30BB" w14:textId="77777777">
      <w:pPr>
        <w:pStyle w:val="ListParagraph"/>
        <w:widowControl w:val="0"/>
        <w:numPr>
          <w:ilvl w:val="0"/>
          <w:numId w:val="11"/>
        </w:numPr>
        <w:tabs>
          <w:tab w:val="left" w:pos="921"/>
        </w:tabs>
        <w:autoSpaceDE w:val="0"/>
        <w:autoSpaceDN w:val="0"/>
        <w:spacing w:after="0" w:line="240" w:lineRule="auto"/>
        <w:ind w:right="300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Lead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on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engaging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with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key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stakeholders,</w:t>
      </w:r>
      <w:r w:rsidRPr="008E3680">
        <w:rPr>
          <w:rFonts w:cstheme="minorHAnsi"/>
          <w:spacing w:val="-5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disabled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people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the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wider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community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to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embed</w:t>
      </w:r>
      <w:r w:rsidRPr="008E3680">
        <w:rPr>
          <w:rFonts w:cstheme="minorHAnsi"/>
          <w:spacing w:val="-6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the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Social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Model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of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Disability</w:t>
      </w:r>
      <w:r w:rsidRPr="008E3680">
        <w:rPr>
          <w:rFonts w:cstheme="minorHAnsi"/>
          <w:spacing w:val="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in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everyday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life.</w:t>
      </w:r>
    </w:p>
    <w:p w:rsidRPr="008E3680" w:rsidR="002B7BD9" w:rsidP="002B7BD9" w:rsidRDefault="002B7BD9" w14:paraId="6B535B16" w14:textId="77777777">
      <w:pPr>
        <w:pStyle w:val="ListParagraph"/>
        <w:tabs>
          <w:tab w:val="left" w:pos="921"/>
        </w:tabs>
        <w:ind w:right="300"/>
        <w:rPr>
          <w:rFonts w:cstheme="minorHAnsi"/>
          <w:sz w:val="28"/>
          <w:szCs w:val="28"/>
        </w:rPr>
      </w:pPr>
    </w:p>
    <w:p w:rsidRPr="008E3680" w:rsidR="002B7BD9" w:rsidP="002B7BD9" w:rsidRDefault="002B7BD9" w14:paraId="77DA3D12" w14:textId="77777777">
      <w:pPr>
        <w:pStyle w:val="ListParagraph"/>
        <w:widowControl w:val="0"/>
        <w:numPr>
          <w:ilvl w:val="0"/>
          <w:numId w:val="11"/>
        </w:numPr>
        <w:tabs>
          <w:tab w:val="left" w:pos="921"/>
        </w:tabs>
        <w:autoSpaceDE w:val="0"/>
        <w:autoSpaceDN w:val="0"/>
        <w:spacing w:after="0" w:line="242" w:lineRule="auto"/>
        <w:ind w:right="630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Engage with local groups, including faith groups and hard to reach disabled people to raise</w:t>
      </w:r>
      <w:r w:rsidRPr="008E3680">
        <w:rPr>
          <w:rFonts w:cstheme="minorHAnsi"/>
          <w:spacing w:val="-6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awareness</w:t>
      </w:r>
      <w:r w:rsidRPr="008E3680">
        <w:rPr>
          <w:rFonts w:cstheme="minorHAnsi"/>
          <w:spacing w:val="-3"/>
          <w:sz w:val="28"/>
          <w:szCs w:val="28"/>
        </w:rPr>
        <w:t xml:space="preserve"> of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increase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the</w:t>
      </w:r>
      <w:r w:rsidRPr="008E3680">
        <w:rPr>
          <w:rFonts w:cstheme="minorHAnsi"/>
          <w:spacing w:val="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membership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of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Disability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Action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Haringey.</w:t>
      </w:r>
    </w:p>
    <w:p w:rsidRPr="008E3680" w:rsidR="002B7BD9" w:rsidP="002B7BD9" w:rsidRDefault="002B7BD9" w14:paraId="0A65D2E7" w14:textId="77777777">
      <w:pPr>
        <w:spacing w:line="242" w:lineRule="auto"/>
        <w:rPr>
          <w:rFonts w:cstheme="minorHAnsi"/>
          <w:sz w:val="28"/>
          <w:szCs w:val="28"/>
        </w:rPr>
        <w:sectPr w:rsidRPr="008E3680" w:rsidR="002B7BD9" w:rsidSect="002B7BD9">
          <w:footerReference w:type="default" r:id="rId11"/>
          <w:pgSz w:w="12240" w:h="15840" w:orient="portrait"/>
          <w:pgMar w:top="1460" w:right="600" w:bottom="1180" w:left="520" w:header="0" w:footer="986" w:gutter="0"/>
          <w:cols w:space="720"/>
        </w:sectPr>
      </w:pPr>
    </w:p>
    <w:p w:rsidRPr="00BF3483" w:rsidR="002B7BD9" w:rsidP="002B7BD9" w:rsidRDefault="002B7BD9" w14:paraId="7F58A907" w14:textId="77777777">
      <w:pPr>
        <w:pStyle w:val="Heading1"/>
        <w:spacing w:before="75" w:after="240" w:line="275" w:lineRule="exac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General</w:t>
      </w:r>
    </w:p>
    <w:p w:rsidRPr="008E3680" w:rsidR="002B7BD9" w:rsidP="002B7BD9" w:rsidRDefault="002B7BD9" w14:paraId="07596BD4" w14:textId="77777777">
      <w:pPr>
        <w:pStyle w:val="BodyText"/>
        <w:ind w:left="200" w:right="133"/>
        <w:rPr>
          <w:rFonts w:asciiTheme="minorHAnsi" w:hAnsiTheme="minorHAnsi" w:cstheme="minorHAnsi"/>
          <w:sz w:val="28"/>
          <w:szCs w:val="28"/>
        </w:rPr>
      </w:pPr>
      <w:r w:rsidRPr="008E3680">
        <w:rPr>
          <w:rFonts w:asciiTheme="minorHAnsi" w:hAnsiTheme="minorHAnsi" w:cstheme="minorHAnsi"/>
          <w:sz w:val="28"/>
          <w:szCs w:val="28"/>
        </w:rPr>
        <w:t>The post-holder is expected to work in line with the DAH policies and procedures, including health and safety, confidentiality, safeguarding adults and children and equal opportunities and diversity. In</w:t>
      </w:r>
      <w:r w:rsidRPr="008E368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carrying out their duties, the post-holder should endeavor to maximise the opportunity for disabled</w:t>
      </w:r>
      <w:r w:rsidRPr="008E368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and older people to be independent and to create opportunities that enable them to reach their full</w:t>
      </w:r>
      <w:r w:rsidRPr="008E368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potential.</w:t>
      </w:r>
    </w:p>
    <w:p w:rsidRPr="008E3680" w:rsidR="002B7BD9" w:rsidP="002B7BD9" w:rsidRDefault="002B7BD9" w14:paraId="0C8A6847" w14:textId="77777777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:rsidRPr="008E3680" w:rsidR="002B7BD9" w:rsidP="002B7BD9" w:rsidRDefault="002B7BD9" w14:paraId="34CF317A" w14:textId="77777777">
      <w:pPr>
        <w:pStyle w:val="BodyText"/>
        <w:ind w:left="200" w:right="346"/>
        <w:rPr>
          <w:rFonts w:asciiTheme="minorHAnsi" w:hAnsiTheme="minorHAnsi" w:cstheme="minorHAnsi"/>
          <w:sz w:val="28"/>
          <w:szCs w:val="28"/>
        </w:rPr>
      </w:pPr>
      <w:r w:rsidRPr="008E3680">
        <w:rPr>
          <w:rFonts w:asciiTheme="minorHAnsi" w:hAnsiTheme="minorHAnsi" w:cstheme="minorHAnsi"/>
          <w:sz w:val="28"/>
          <w:szCs w:val="28"/>
        </w:rPr>
        <w:t>It is necessary for all employees to be flexible, and all employees may be required from time to time</w:t>
      </w:r>
      <w:r w:rsidRPr="008E3680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to perform other duties that may be required by the employer to provide effective services to</w:t>
      </w:r>
      <w:r w:rsidRPr="008E368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individuals and to ensure the efficient running of the organisation. Evening and occasional weekend</w:t>
      </w:r>
      <w:r w:rsidRPr="008E3680">
        <w:rPr>
          <w:rFonts w:asciiTheme="minorHAnsi" w:hAnsiTheme="minorHAnsi" w:cstheme="minorHAnsi"/>
          <w:spacing w:val="-64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work may be required for which Time Off in Lieu will be given in accordance with DAH current</w:t>
      </w:r>
      <w:r w:rsidRPr="008E368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policies.</w:t>
      </w:r>
    </w:p>
    <w:p w:rsidRPr="008E3680" w:rsidR="002B7BD9" w:rsidP="002B7BD9" w:rsidRDefault="002B7BD9" w14:paraId="0BA9EC51" w14:textId="77777777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:rsidRPr="008E3680" w:rsidR="002B7BD9" w:rsidP="002B7BD9" w:rsidRDefault="002B7BD9" w14:paraId="10DB8E7C" w14:textId="77777777">
      <w:pPr>
        <w:pStyle w:val="Heading1"/>
        <w:spacing w:after="240" w:line="275" w:lineRule="exact"/>
        <w:rPr>
          <w:rFonts w:asciiTheme="minorHAnsi" w:hAnsiTheme="minorHAnsi" w:cstheme="minorHAnsi"/>
          <w:color w:val="auto"/>
          <w:sz w:val="28"/>
          <w:szCs w:val="28"/>
        </w:rPr>
      </w:pPr>
      <w:r w:rsidRPr="008E3680">
        <w:rPr>
          <w:rFonts w:asciiTheme="minorHAnsi" w:hAnsiTheme="minorHAnsi" w:cstheme="minorHAnsi"/>
          <w:color w:val="auto"/>
          <w:sz w:val="28"/>
          <w:szCs w:val="28"/>
        </w:rPr>
        <w:t>The</w:t>
      </w:r>
      <w:r w:rsidRPr="008E3680">
        <w:rPr>
          <w:rFonts w:asciiTheme="minorHAnsi" w:hAnsiTheme="minorHAnsi" w:cstheme="minorHAnsi"/>
          <w:color w:val="auto"/>
          <w:spacing w:val="-5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color w:val="auto"/>
          <w:sz w:val="28"/>
          <w:szCs w:val="28"/>
        </w:rPr>
        <w:t>post-holder</w:t>
      </w:r>
      <w:r w:rsidRPr="008E3680">
        <w:rPr>
          <w:rFonts w:asciiTheme="minorHAnsi" w:hAnsiTheme="minorHAnsi" w:cstheme="minorHAnsi"/>
          <w:color w:val="auto"/>
          <w:spacing w:val="-5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color w:val="auto"/>
          <w:sz w:val="28"/>
          <w:szCs w:val="28"/>
        </w:rPr>
        <w:t>will:</w:t>
      </w:r>
    </w:p>
    <w:p w:rsidRPr="008E3680" w:rsidR="002B7BD9" w:rsidP="002B7BD9" w:rsidRDefault="002B7BD9" w14:paraId="51F5E138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93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Positively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promote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the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work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of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DAH,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including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preparing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publicity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promotional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material;</w:t>
      </w:r>
    </w:p>
    <w:p w:rsidRPr="008E3680" w:rsidR="002B7BD9" w:rsidP="002B7BD9" w:rsidRDefault="002B7BD9" w14:paraId="60CE07B2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before="1" w:after="0" w:line="292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Be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self-servicing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will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maintain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efficient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files</w:t>
      </w:r>
      <w:r w:rsidRPr="008E3680">
        <w:rPr>
          <w:rFonts w:cstheme="minorHAnsi"/>
          <w:spacing w:val="-8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records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on</w:t>
      </w:r>
      <w:r w:rsidRPr="008E3680">
        <w:rPr>
          <w:rFonts w:cstheme="minorHAnsi"/>
          <w:spacing w:val="7"/>
          <w:sz w:val="28"/>
          <w:szCs w:val="28"/>
        </w:rPr>
        <w:t xml:space="preserve"> the </w:t>
      </w:r>
      <w:r w:rsidRPr="008E3680">
        <w:rPr>
          <w:rFonts w:cstheme="minorHAnsi"/>
          <w:sz w:val="28"/>
          <w:szCs w:val="28"/>
        </w:rPr>
        <w:t>DAH database;</w:t>
      </w:r>
    </w:p>
    <w:p w:rsidRPr="008E3680" w:rsidR="002B7BD9" w:rsidP="002B7BD9" w:rsidRDefault="002B7BD9" w14:paraId="5B0A1626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92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Attend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monthly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staff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meetings;</w:t>
      </w:r>
    </w:p>
    <w:p w:rsidRPr="008E3680" w:rsidR="002B7BD9" w:rsidP="002B7BD9" w:rsidRDefault="002B7BD9" w14:paraId="2D008B85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before="1" w:after="0" w:line="292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Attend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personal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supervision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appraisal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meetings;</w:t>
      </w:r>
    </w:p>
    <w:p w:rsidRPr="008E3680" w:rsidR="002B7BD9" w:rsidP="002B7BD9" w:rsidRDefault="002B7BD9" w14:paraId="08F52D62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92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Attend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contribute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to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planning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days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events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as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and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when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required;</w:t>
      </w:r>
    </w:p>
    <w:p w:rsidRPr="008E3680" w:rsidR="002B7BD9" w:rsidP="002B7BD9" w:rsidRDefault="002B7BD9" w14:paraId="40DAC7B1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before="1" w:after="0" w:line="292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Undertake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any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training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necessary</w:t>
      </w:r>
      <w:r w:rsidRPr="008E3680">
        <w:rPr>
          <w:rFonts w:cstheme="minorHAnsi"/>
          <w:spacing w:val="-4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to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improve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performance;</w:t>
      </w:r>
    </w:p>
    <w:p w:rsidRPr="008E3680" w:rsidR="002B7BD9" w:rsidP="002B7BD9" w:rsidRDefault="002B7BD9" w14:paraId="242BA8E5" w14:textId="77777777">
      <w:pPr>
        <w:pStyle w:val="ListParagraph"/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92" w:lineRule="exact"/>
        <w:ind w:hanging="361"/>
        <w:contextualSpacing w:val="0"/>
        <w:rPr>
          <w:rFonts w:cstheme="minorHAnsi"/>
          <w:sz w:val="28"/>
          <w:szCs w:val="28"/>
        </w:rPr>
      </w:pPr>
      <w:r w:rsidRPr="008E3680">
        <w:rPr>
          <w:rFonts w:cstheme="minorHAnsi"/>
          <w:sz w:val="28"/>
          <w:szCs w:val="28"/>
        </w:rPr>
        <w:t>Comply</w:t>
      </w:r>
      <w:r w:rsidRPr="008E3680">
        <w:rPr>
          <w:rFonts w:cstheme="minorHAnsi"/>
          <w:spacing w:val="-3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with</w:t>
      </w:r>
      <w:r w:rsidRPr="008E3680">
        <w:rPr>
          <w:rFonts w:cstheme="minorHAnsi"/>
          <w:spacing w:val="-2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all</w:t>
      </w:r>
      <w:r w:rsidRPr="008E3680">
        <w:rPr>
          <w:rFonts w:cstheme="minorHAnsi"/>
          <w:spacing w:val="-1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relevant</w:t>
      </w:r>
      <w:r w:rsidRPr="008E3680">
        <w:rPr>
          <w:rFonts w:cstheme="minorHAnsi"/>
          <w:spacing w:val="-5"/>
          <w:sz w:val="28"/>
          <w:szCs w:val="28"/>
        </w:rPr>
        <w:t xml:space="preserve"> </w:t>
      </w:r>
      <w:r w:rsidRPr="008E3680">
        <w:rPr>
          <w:rFonts w:cstheme="minorHAnsi"/>
          <w:sz w:val="28"/>
          <w:szCs w:val="28"/>
        </w:rPr>
        <w:t>legislation.</w:t>
      </w:r>
    </w:p>
    <w:p w:rsidRPr="008E3680" w:rsidR="002B7BD9" w:rsidP="002B7BD9" w:rsidRDefault="002B7BD9" w14:paraId="39FB19A1" w14:textId="77777777">
      <w:pPr>
        <w:pStyle w:val="BodyText"/>
        <w:spacing w:before="1"/>
        <w:rPr>
          <w:rFonts w:asciiTheme="minorHAnsi" w:hAnsiTheme="minorHAnsi" w:cstheme="minorHAnsi"/>
          <w:sz w:val="28"/>
          <w:szCs w:val="28"/>
        </w:rPr>
      </w:pPr>
    </w:p>
    <w:p w:rsidRPr="00BF3483" w:rsidR="002B7BD9" w:rsidP="002B7BD9" w:rsidRDefault="002B7BD9" w14:paraId="7113176B" w14:textId="77777777">
      <w:pPr>
        <w:pStyle w:val="Heading1"/>
        <w:spacing w:after="240" w:line="275" w:lineRule="exac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Special</w:t>
      </w:r>
      <w:r w:rsidRPr="00BF3483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BF3483">
        <w:rPr>
          <w:rFonts w:asciiTheme="minorHAnsi" w:hAnsiTheme="minorHAnsi" w:cstheme="minorHAnsi"/>
          <w:b/>
          <w:bCs/>
          <w:color w:val="auto"/>
          <w:sz w:val="28"/>
          <w:szCs w:val="28"/>
        </w:rPr>
        <w:t>requirements:</w:t>
      </w:r>
    </w:p>
    <w:p w:rsidRPr="008E3680" w:rsidR="002B7BD9" w:rsidP="002B7BD9" w:rsidRDefault="002B7BD9" w14:paraId="04764D39" w14:textId="77777777">
      <w:pPr>
        <w:pStyle w:val="BodyText"/>
        <w:spacing w:line="275" w:lineRule="exact"/>
        <w:ind w:left="200"/>
        <w:rPr>
          <w:rFonts w:asciiTheme="minorHAnsi" w:hAnsiTheme="minorHAnsi" w:cstheme="minorHAnsi"/>
          <w:sz w:val="28"/>
          <w:szCs w:val="28"/>
        </w:rPr>
      </w:pPr>
      <w:r w:rsidRPr="008E3680">
        <w:rPr>
          <w:rFonts w:asciiTheme="minorHAnsi" w:hAnsiTheme="minorHAnsi" w:cstheme="minorHAnsi"/>
          <w:sz w:val="28"/>
          <w:szCs w:val="28"/>
        </w:rPr>
        <w:t>Ability</w:t>
      </w:r>
      <w:r w:rsidRPr="008E3680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to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travel both</w:t>
      </w:r>
      <w:r w:rsidRPr="008E368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within</w:t>
      </w:r>
      <w:r w:rsidRPr="008E3680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and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outside</w:t>
      </w:r>
      <w:r w:rsidRPr="008E368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the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London</w:t>
      </w:r>
      <w:r w:rsidRPr="008E368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Borough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of</w:t>
      </w:r>
      <w:r w:rsidRPr="008E3680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Haringey</w:t>
      </w:r>
    </w:p>
    <w:p w:rsidRPr="008E3680" w:rsidR="002B7BD9" w:rsidP="002B7BD9" w:rsidRDefault="002B7BD9" w14:paraId="497D462B" w14:textId="77777777">
      <w:pPr>
        <w:pStyle w:val="BodyText"/>
        <w:spacing w:line="275" w:lineRule="exact"/>
        <w:ind w:left="200"/>
        <w:rPr>
          <w:rFonts w:asciiTheme="minorHAnsi" w:hAnsiTheme="minorHAnsi" w:cstheme="minorHAnsi"/>
          <w:sz w:val="28"/>
          <w:szCs w:val="28"/>
        </w:rPr>
      </w:pPr>
      <w:r w:rsidRPr="008E3680">
        <w:rPr>
          <w:rFonts w:asciiTheme="minorHAnsi" w:hAnsiTheme="minorHAnsi" w:cstheme="minorHAnsi"/>
          <w:sz w:val="28"/>
          <w:szCs w:val="28"/>
        </w:rPr>
        <w:t>Some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attendance</w:t>
      </w:r>
      <w:r w:rsidRPr="008E368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at</w:t>
      </w:r>
      <w:r w:rsidRPr="008E368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meetings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and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events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outside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of</w:t>
      </w:r>
      <w:r w:rsidRPr="008E368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normal</w:t>
      </w:r>
      <w:r w:rsidRPr="008E368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office</w:t>
      </w:r>
      <w:r w:rsidRPr="008E36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hours</w:t>
      </w:r>
      <w:r w:rsidRPr="008E3680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may</w:t>
      </w:r>
      <w:r w:rsidRPr="008E3680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be</w:t>
      </w:r>
      <w:r w:rsidRPr="008E368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E3680">
        <w:rPr>
          <w:rFonts w:asciiTheme="minorHAnsi" w:hAnsiTheme="minorHAnsi" w:cstheme="minorHAnsi"/>
          <w:sz w:val="28"/>
          <w:szCs w:val="28"/>
        </w:rPr>
        <w:t>required.</w:t>
      </w:r>
    </w:p>
    <w:p w:rsidRPr="008E3680" w:rsidR="002B7BD9" w:rsidP="002B7BD9" w:rsidRDefault="002B7BD9" w14:paraId="65F9BDE1" w14:textId="77777777">
      <w:pPr>
        <w:spacing w:line="275" w:lineRule="exact"/>
        <w:rPr>
          <w:rFonts w:cstheme="minorHAnsi"/>
          <w:sz w:val="28"/>
          <w:szCs w:val="28"/>
        </w:rPr>
        <w:sectPr w:rsidRPr="008E3680" w:rsidR="002B7BD9" w:rsidSect="002B7BD9">
          <w:pgSz w:w="12240" w:h="15840" w:orient="portrait"/>
          <w:pgMar w:top="1460" w:right="600" w:bottom="1180" w:left="520" w:header="0" w:footer="986" w:gutter="0"/>
          <w:cols w:space="720"/>
        </w:sectPr>
      </w:pPr>
    </w:p>
    <w:p w:rsidRPr="008E3680" w:rsidR="002B7BD9" w:rsidP="359EDB24" w:rsidRDefault="002B7BD9" w14:paraId="38F64DE9" w14:textId="3EAB2FA3">
      <w:pPr>
        <w:spacing w:before="73"/>
        <w:ind w:left="470"/>
        <w:rPr>
          <w:rFonts w:cs="Calibri" w:cstheme="minorAscii"/>
          <w:b w:val="1"/>
          <w:bCs w:val="1"/>
          <w:sz w:val="28"/>
          <w:szCs w:val="28"/>
        </w:rPr>
      </w:pPr>
      <w:r w:rsidRPr="359EDB24" w:rsidR="002B7BD9">
        <w:rPr>
          <w:rFonts w:cs="Calibri" w:cstheme="minorAscii"/>
          <w:b w:val="1"/>
          <w:bCs w:val="1"/>
          <w:sz w:val="28"/>
          <w:szCs w:val="28"/>
        </w:rPr>
        <w:t>Person</w:t>
      </w:r>
      <w:r w:rsidRPr="359EDB24" w:rsidR="002B7BD9">
        <w:rPr>
          <w:rFonts w:cs="Calibri" w:cstheme="minorAscii"/>
          <w:b w:val="1"/>
          <w:bCs w:val="1"/>
          <w:spacing w:val="-5"/>
          <w:sz w:val="28"/>
          <w:szCs w:val="28"/>
        </w:rPr>
        <w:t xml:space="preserve"> </w:t>
      </w:r>
      <w:r w:rsidRPr="359EDB24" w:rsidR="002B7BD9">
        <w:rPr>
          <w:rFonts w:cs="Calibri" w:cstheme="minorAscii"/>
          <w:b w:val="1"/>
          <w:bCs w:val="1"/>
          <w:sz w:val="28"/>
          <w:szCs w:val="28"/>
        </w:rPr>
        <w:t>Specification</w:t>
      </w:r>
      <w:r w:rsidRPr="359EDB24" w:rsidR="002B7BD9">
        <w:rPr>
          <w:rFonts w:cs="Calibri" w:cstheme="minorAscii"/>
          <w:b w:val="1"/>
          <w:bCs w:val="1"/>
          <w:spacing w:val="-1"/>
          <w:sz w:val="28"/>
          <w:szCs w:val="28"/>
        </w:rPr>
        <w:t xml:space="preserve"> </w:t>
      </w:r>
      <w:r w:rsidRPr="359EDB24" w:rsidR="002B7BD9">
        <w:rPr>
          <w:rFonts w:cs="Calibri" w:cstheme="minorAscii"/>
          <w:b w:val="1"/>
          <w:bCs w:val="1"/>
          <w:sz w:val="28"/>
          <w:szCs w:val="28"/>
        </w:rPr>
        <w:t>–</w:t>
      </w:r>
      <w:r w:rsidRPr="359EDB24" w:rsidR="002B7BD9">
        <w:rPr>
          <w:rFonts w:cs="Calibri" w:cstheme="minorAscii"/>
          <w:b w:val="1"/>
          <w:bCs w:val="1"/>
          <w:spacing w:val="-3"/>
          <w:sz w:val="28"/>
          <w:szCs w:val="28"/>
        </w:rPr>
        <w:t xml:space="preserve"> Personal Assistant </w:t>
      </w:r>
      <w:r w:rsidRPr="359EDB24" w:rsidR="37A3399A">
        <w:rPr>
          <w:rFonts w:cs="Calibri" w:cstheme="minorAscii"/>
          <w:b w:val="1"/>
          <w:bCs w:val="1"/>
          <w:spacing w:val="-3"/>
          <w:sz w:val="28"/>
          <w:szCs w:val="28"/>
        </w:rPr>
        <w:t xml:space="preserve">Recruitment &amp; Engagement </w:t>
      </w:r>
      <w:r w:rsidRPr="359EDB24" w:rsidR="002B7BD9">
        <w:rPr>
          <w:rFonts w:cs="Calibri" w:cstheme="minorAscii"/>
          <w:b w:val="1"/>
          <w:bCs w:val="1"/>
          <w:spacing w:val="-3"/>
          <w:sz w:val="28"/>
          <w:szCs w:val="28"/>
        </w:rPr>
        <w:t xml:space="preserve">Co-Ordinator</w:t>
      </w:r>
    </w:p>
    <w:p w:rsidRPr="008E3680" w:rsidR="002B7BD9" w:rsidP="002B7BD9" w:rsidRDefault="002B7BD9" w14:paraId="5C17B012" w14:textId="77777777">
      <w:pPr>
        <w:pStyle w:val="BodyText"/>
        <w:spacing w:before="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5488"/>
      </w:tblGrid>
      <w:tr w:rsidRPr="008E3680" w:rsidR="008E3680" w:rsidTr="451430B8" w14:paraId="5D84BABA" w14:textId="77777777">
        <w:trPr>
          <w:trHeight w:val="275"/>
        </w:trPr>
        <w:tc>
          <w:tcPr>
            <w:tcW w:w="4942" w:type="dxa"/>
            <w:shd w:val="clear" w:color="auto" w:fill="BEBEBE"/>
            <w:tcMar/>
          </w:tcPr>
          <w:p w:rsidRPr="008E3680" w:rsidR="002B7BD9" w:rsidP="004F3ADF" w:rsidRDefault="002B7BD9" w14:paraId="13CA86DF" w14:textId="77777777">
            <w:pPr>
              <w:pStyle w:val="TableParagraph"/>
              <w:spacing w:line="255" w:lineRule="exact"/>
              <w:ind w:left="1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Essential</w:t>
            </w:r>
          </w:p>
        </w:tc>
        <w:tc>
          <w:tcPr>
            <w:tcW w:w="5488" w:type="dxa"/>
            <w:shd w:val="clear" w:color="auto" w:fill="BEBEBE"/>
            <w:tcMar/>
          </w:tcPr>
          <w:p w:rsidRPr="008E3680" w:rsidR="002B7BD9" w:rsidP="004F3ADF" w:rsidRDefault="002B7BD9" w14:paraId="5BA4D4CE" w14:textId="77777777">
            <w:pPr>
              <w:pStyle w:val="TableParagraph"/>
              <w:spacing w:line="255" w:lineRule="exact"/>
              <w:ind w:left="1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Desirable</w:t>
            </w:r>
          </w:p>
        </w:tc>
      </w:tr>
      <w:tr w:rsidRPr="008E3680" w:rsidR="008E3680" w:rsidTr="451430B8" w14:paraId="2602EDB6" w14:textId="77777777">
        <w:trPr>
          <w:trHeight w:val="825"/>
        </w:trPr>
        <w:tc>
          <w:tcPr>
            <w:tcW w:w="4942" w:type="dxa"/>
            <w:shd w:val="clear" w:color="auto" w:fill="BEBEBE"/>
            <w:tcMar/>
          </w:tcPr>
          <w:p w:rsidRPr="008E3680" w:rsidR="002B7BD9" w:rsidP="004F3ADF" w:rsidRDefault="002B7BD9" w14:paraId="47FC4DE2" w14:textId="77777777">
            <w:pPr>
              <w:pStyle w:val="TableParagraph"/>
              <w:spacing w:line="278" w:lineRule="auto"/>
              <w:ind w:left="110" w:right="115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Education, Vocational Training &amp;</w:t>
            </w:r>
            <w:r w:rsidRPr="008E3680">
              <w:rPr>
                <w:rFonts w:asciiTheme="minorHAnsi" w:hAnsiTheme="minorHAnsi" w:cstheme="minorHAnsi"/>
                <w:b/>
                <w:spacing w:val="-6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Qualifications</w:t>
            </w:r>
          </w:p>
        </w:tc>
        <w:tc>
          <w:tcPr>
            <w:tcW w:w="5488" w:type="dxa"/>
            <w:shd w:val="clear" w:color="auto" w:fill="BEBEBE"/>
            <w:tcMar/>
          </w:tcPr>
          <w:p w:rsidRPr="008E3680" w:rsidR="002B7BD9" w:rsidP="004F3ADF" w:rsidRDefault="002B7BD9" w14:paraId="3544A88D" w14:textId="7777777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E3680" w:rsidR="008E3680" w:rsidTr="451430B8" w14:paraId="6DADDAA2" w14:textId="77777777">
        <w:trPr>
          <w:trHeight w:val="2155"/>
        </w:trPr>
        <w:tc>
          <w:tcPr>
            <w:tcW w:w="4942" w:type="dxa"/>
            <w:tcMar/>
          </w:tcPr>
          <w:p w:rsidRPr="008E3680" w:rsidR="002B7BD9" w:rsidP="004F3ADF" w:rsidRDefault="002B7BD9" w14:paraId="59661357" w14:textId="7777777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4F3ADF" w:rsidRDefault="002B7BD9" w14:paraId="3C00E199" w14:textId="77777777">
            <w:pPr>
              <w:pStyle w:val="TableParagraph"/>
              <w:spacing w:before="1"/>
              <w:ind w:left="830" w:right="178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Good</w:t>
            </w:r>
            <w:r w:rsidRPr="008E36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standard</w:t>
            </w:r>
            <w:r w:rsidRPr="008E3680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8E3680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–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minimum GCSE Maths and English at grade C</w:t>
            </w:r>
            <w:r w:rsidRPr="008E36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and above or equivalent </w:t>
            </w:r>
          </w:p>
        </w:tc>
        <w:tc>
          <w:tcPr>
            <w:tcW w:w="5488" w:type="dxa"/>
            <w:tcMar/>
          </w:tcPr>
          <w:p w:rsidRPr="008E3680" w:rsidR="002B7BD9" w:rsidP="004F3ADF" w:rsidRDefault="002B7BD9" w14:paraId="08DB8121" w14:textId="77777777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4F3ADF" w:rsidRDefault="002B7BD9" w14:paraId="67F57A98" w14:textId="77777777">
            <w:pPr>
              <w:pStyle w:val="TableParagraph"/>
              <w:ind w:left="110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Levels</w:t>
            </w:r>
          </w:p>
          <w:p w:rsidRPr="008E3680" w:rsidR="002B7BD9" w:rsidP="004F3ADF" w:rsidRDefault="002B7BD9" w14:paraId="4F6D0E7B" w14:textId="77777777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4F3ADF" w:rsidRDefault="002B7BD9" w14:paraId="25D168CA" w14:textId="77777777">
            <w:pPr>
              <w:pStyle w:val="TableParagraph"/>
              <w:ind w:left="110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Educated</w:t>
            </w:r>
            <w:r w:rsidRPr="008E3680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8E3680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degree</w:t>
            </w:r>
            <w:r w:rsidRPr="008E36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level</w:t>
            </w:r>
          </w:p>
        </w:tc>
      </w:tr>
      <w:tr w:rsidRPr="008E3680" w:rsidR="008E3680" w:rsidTr="451430B8" w14:paraId="01F58107" w14:textId="77777777">
        <w:trPr>
          <w:trHeight w:val="275"/>
        </w:trPr>
        <w:tc>
          <w:tcPr>
            <w:tcW w:w="4942" w:type="dxa"/>
            <w:shd w:val="clear" w:color="auto" w:fill="BEBEBE"/>
            <w:tcMar/>
          </w:tcPr>
          <w:p w:rsidRPr="008E3680" w:rsidR="002B7BD9" w:rsidP="004F3ADF" w:rsidRDefault="002B7BD9" w14:paraId="41A95D1B" w14:textId="77777777">
            <w:pPr>
              <w:pStyle w:val="TableParagraph"/>
              <w:spacing w:line="255" w:lineRule="exact"/>
              <w:ind w:left="1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  <w:tc>
          <w:tcPr>
            <w:tcW w:w="5488" w:type="dxa"/>
            <w:shd w:val="clear" w:color="auto" w:fill="BEBEBE"/>
            <w:tcMar/>
          </w:tcPr>
          <w:p w:rsidRPr="008E3680" w:rsidR="002B7BD9" w:rsidP="004F3ADF" w:rsidRDefault="002B7BD9" w14:paraId="1965B026" w14:textId="7777777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Pr="008E3680" w:rsidR="002B7BD9" w:rsidP="004F3ADF" w:rsidRDefault="002B7BD9" w14:paraId="6D236563" w14:textId="7777777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E3680" w:rsidR="008E3680" w:rsidTr="451430B8" w14:paraId="3890C66E" w14:textId="77777777">
        <w:trPr>
          <w:trHeight w:val="6296"/>
        </w:trPr>
        <w:tc>
          <w:tcPr>
            <w:tcW w:w="4942" w:type="dxa"/>
            <w:tcMar/>
          </w:tcPr>
          <w:p w:rsidRPr="008E3680" w:rsidR="002B7BD9" w:rsidP="004F3ADF" w:rsidRDefault="002B7BD9" w14:paraId="426398F9" w14:textId="77777777">
            <w:pPr>
              <w:pStyle w:val="TableParagraph"/>
              <w:tabs>
                <w:tab w:val="left" w:pos="830"/>
                <w:tab w:val="left" w:pos="831"/>
              </w:tabs>
              <w:spacing w:line="293" w:lineRule="exact"/>
              <w:ind w:left="109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Pr="008E3680" w:rsidR="002B7BD9" w:rsidP="002B7BD9" w:rsidRDefault="002B7BD9" w14:paraId="01F0617A" w14:textId="77777777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93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Define yourself as a person with lived experience of disability</w:t>
            </w:r>
          </w:p>
          <w:p w:rsidRPr="008E3680" w:rsidR="002B7BD9" w:rsidP="004F3ADF" w:rsidRDefault="002B7BD9" w14:paraId="7DD847B4" w14:textId="77777777">
            <w:pPr>
              <w:pStyle w:val="TableParagraph"/>
              <w:tabs>
                <w:tab w:val="left" w:pos="830"/>
                <w:tab w:val="left" w:pos="831"/>
              </w:tabs>
              <w:spacing w:before="2" w:line="293" w:lineRule="exact"/>
              <w:ind w:left="109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Pr="008E3680" w:rsidR="002B7BD9" w:rsidP="002B7BD9" w:rsidRDefault="002B7BD9" w14:paraId="6D43C20C" w14:textId="77777777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2" w:after="0" w:line="293" w:lineRule="exact"/>
              <w:rPr>
                <w:rFonts w:asciiTheme="minorHAnsi" w:hAnsiTheme="minorHAnsi" w:eastAsiaTheme="minorEastAsia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Previously delivered personal assistant support training and community engagement</w:t>
            </w:r>
          </w:p>
          <w:p w:rsidRPr="008E3680" w:rsidR="002B7BD9" w:rsidP="004F3ADF" w:rsidRDefault="002B7BD9" w14:paraId="5B78284A" w14:textId="77777777">
            <w:pPr>
              <w:pStyle w:val="TableParagraph"/>
              <w:tabs>
                <w:tab w:val="left" w:pos="830"/>
                <w:tab w:val="left" w:pos="831"/>
              </w:tabs>
              <w:spacing w:before="2" w:line="293" w:lineRule="exact"/>
              <w:ind w:left="109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Pr="008E3680" w:rsidR="002B7BD9" w:rsidP="002B7BD9" w:rsidRDefault="002B7BD9" w14:paraId="2BAE884F" w14:textId="77777777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37" w:lineRule="auto"/>
              <w:ind w:right="533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Good understanding of the Social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Model</w:t>
            </w:r>
            <w:r w:rsidRPr="008E36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8E36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Disability</w:t>
            </w:r>
          </w:p>
          <w:p w:rsidRPr="008E3680" w:rsidR="002B7BD9" w:rsidP="004F3ADF" w:rsidRDefault="002B7BD9" w14:paraId="61B007FA" w14:textId="7777777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Pr="008E3680" w:rsidR="002B7BD9" w:rsidP="002B7BD9" w:rsidRDefault="002B7BD9" w14:paraId="392EF463" w14:textId="77777777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 xml:space="preserve">Understanding the role of a personal assistant </w:t>
            </w:r>
          </w:p>
          <w:p w:rsidRPr="008E3680" w:rsidR="002B7BD9" w:rsidP="004F3ADF" w:rsidRDefault="002B7BD9" w14:paraId="59624963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2AA6497C" w14:textId="77777777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 w:after="0" w:line="242" w:lineRule="auto"/>
              <w:ind w:right="172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Working with individuals with support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needs</w:t>
            </w:r>
          </w:p>
          <w:p w:rsidRPr="008E3680" w:rsidR="002B7BD9" w:rsidP="004F3ADF" w:rsidRDefault="002B7BD9" w14:paraId="485DF0D0" w14:textId="7777777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451430B8" w:rsidRDefault="002B7BD9" w14:paraId="56EC4270" w14:textId="77777777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2" w:lineRule="auto"/>
              <w:ind w:right="105"/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</w:pPr>
            <w:r w:rsidRPr="451430B8" w:rsidR="002B7BD9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Experience of using a person-</w:t>
            </w:r>
            <w:r w:rsidRPr="451430B8" w:rsidR="4986F693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centred approach</w:t>
            </w:r>
            <w:r w:rsidRPr="451430B8" w:rsidR="002B7BD9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.</w:t>
            </w:r>
          </w:p>
          <w:p w:rsidRPr="008E3680" w:rsidR="002B7BD9" w:rsidP="004F3ADF" w:rsidRDefault="002B7BD9" w14:paraId="40BDAB96" w14:textId="7777777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359EDB24" w:rsidRDefault="002B7BD9" w14:textId="77777777" w14:paraId="284641E5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 w:after="0" w:line="237" w:lineRule="auto"/>
              <w:ind w:right="601"/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</w:pPr>
            <w:r w:rsidRPr="359EDB24" w:rsidR="002B7BD9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Proven experience of community</w:t>
            </w:r>
            <w:r w:rsidRPr="359EDB24" w:rsidR="002B7BD9">
              <w:rPr>
                <w:rFonts w:ascii="Calibri" w:hAnsi="Calibri" w:cs="Calibri" w:asciiTheme="minorAscii" w:hAnsiTheme="minorAscii" w:cstheme="minorAscii"/>
                <w:spacing w:val="-64"/>
                <w:sz w:val="28"/>
                <w:szCs w:val="28"/>
              </w:rPr>
              <w:t xml:space="preserve"> </w:t>
            </w:r>
            <w:r w:rsidRPr="359EDB24" w:rsidR="002B7BD9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engagement</w:t>
            </w:r>
          </w:p>
          <w:p w:rsidRPr="008E3680" w:rsidR="002B7BD9" w:rsidP="004F3ADF" w:rsidRDefault="002B7BD9" w14:paraId="2A5ABAFF" w14:textId="77777777">
            <w:pPr>
              <w:pStyle w:val="TableParagraph"/>
              <w:tabs>
                <w:tab w:val="left" w:pos="830"/>
                <w:tab w:val="left" w:pos="831"/>
              </w:tabs>
              <w:spacing w:before="1" w:line="237" w:lineRule="auto"/>
              <w:ind w:left="830" w:right="601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Pr="008E3680" w:rsidR="002B7BD9" w:rsidP="004F3ADF" w:rsidRDefault="002B7BD9" w14:paraId="75C48314" w14:textId="77777777">
            <w:pPr>
              <w:pStyle w:val="TableParagraph"/>
              <w:tabs>
                <w:tab w:val="left" w:pos="830"/>
                <w:tab w:val="left" w:pos="831"/>
              </w:tabs>
              <w:spacing w:before="1" w:line="237" w:lineRule="auto"/>
              <w:ind w:left="830" w:right="601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Pr="008E3680" w:rsidR="002B7BD9" w:rsidP="004F3ADF" w:rsidRDefault="002B7BD9" w14:paraId="0EE58A2F" w14:textId="77777777">
            <w:pPr>
              <w:pStyle w:val="TableParagraph"/>
              <w:tabs>
                <w:tab w:val="left" w:pos="830"/>
                <w:tab w:val="left" w:pos="831"/>
              </w:tabs>
              <w:spacing w:before="1" w:line="237" w:lineRule="auto"/>
              <w:ind w:left="830" w:right="60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488" w:type="dxa"/>
            <w:tcMar/>
          </w:tcPr>
          <w:p w:rsidRPr="008E3680" w:rsidR="002B7BD9" w:rsidP="004F3ADF" w:rsidRDefault="002B7BD9" w14:paraId="16F2E08E" w14:textId="77777777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4F3ADF" w:rsidRDefault="002B7BD9" w14:paraId="7E9D52E4" w14:textId="7777777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7481F494" w14:textId="77777777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37" w:lineRule="auto"/>
              <w:ind w:right="1002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Experience of recruiting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volunteers.</w:t>
            </w:r>
          </w:p>
        </w:tc>
      </w:tr>
      <w:tr w:rsidRPr="008E3680" w:rsidR="008E3680" w:rsidTr="451430B8" w14:paraId="36D1401C" w14:textId="77777777">
        <w:trPr>
          <w:trHeight w:val="275"/>
        </w:trPr>
        <w:tc>
          <w:tcPr>
            <w:tcW w:w="4942" w:type="dxa"/>
            <w:shd w:val="clear" w:color="auto" w:fill="BEBEBE"/>
            <w:tcMar/>
          </w:tcPr>
          <w:p w:rsidRPr="008E3680" w:rsidR="002B7BD9" w:rsidP="004F3ADF" w:rsidRDefault="002B7BD9" w14:paraId="25193CC2" w14:textId="77777777">
            <w:pPr>
              <w:pStyle w:val="TableParagraph"/>
              <w:spacing w:line="255" w:lineRule="exact"/>
              <w:ind w:left="1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Knowledge</w:t>
            </w:r>
            <w:r w:rsidRPr="008E3680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and</w:t>
            </w:r>
            <w:r w:rsidRPr="008E3680">
              <w:rPr>
                <w:rFonts w:asciiTheme="minorHAnsi" w:hAnsiTheme="minorHAnsi" w:cstheme="minorHAnsi"/>
                <w:b/>
                <w:spacing w:val="-7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b/>
                <w:sz w:val="28"/>
                <w:szCs w:val="28"/>
              </w:rPr>
              <w:t>skills</w:t>
            </w:r>
          </w:p>
        </w:tc>
        <w:tc>
          <w:tcPr>
            <w:tcW w:w="5488" w:type="dxa"/>
            <w:shd w:val="clear" w:color="auto" w:fill="BEBEBE"/>
            <w:tcMar/>
          </w:tcPr>
          <w:p w:rsidRPr="008E3680" w:rsidR="002B7BD9" w:rsidP="004F3ADF" w:rsidRDefault="002B7BD9" w14:paraId="543CAD4D" w14:textId="7777777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E3680" w:rsidR="002B7BD9" w:rsidTr="451430B8" w14:paraId="2BF3A5D0" w14:textId="77777777">
        <w:trPr>
          <w:trHeight w:val="2535"/>
        </w:trPr>
        <w:tc>
          <w:tcPr>
            <w:tcW w:w="4942" w:type="dxa"/>
            <w:tcMar/>
          </w:tcPr>
          <w:p w:rsidRPr="008E3680" w:rsidR="002B7BD9" w:rsidP="004F3ADF" w:rsidRDefault="002B7BD9" w14:paraId="1495438C" w14:textId="7777777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3D4D0F60" w14:textId="77777777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2" w:lineRule="auto"/>
              <w:ind w:right="147"/>
              <w:rPr>
                <w:rFonts w:asciiTheme="minorHAnsi" w:hAnsiTheme="minorHAnsi" w:eastAsiaTheme="minorEastAsia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Understanding of social care and Direct Payments legislation</w:t>
            </w:r>
          </w:p>
          <w:p w:rsidRPr="008E3680" w:rsidR="002B7BD9" w:rsidP="004F3ADF" w:rsidRDefault="002B7BD9" w14:paraId="5053B495" w14:textId="77777777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left="109" w:right="147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Pr="008E3680" w:rsidR="002B7BD9" w:rsidP="002B7BD9" w:rsidRDefault="002B7BD9" w14:paraId="3643A8BF" w14:textId="77777777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2" w:lineRule="auto"/>
              <w:ind w:right="147"/>
              <w:rPr>
                <w:rFonts w:asciiTheme="minorHAnsi" w:hAnsiTheme="minorHAnsi" w:eastAsiaTheme="minorEastAsia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Proficient IT skill with ability to use Office 365 and databases</w:t>
            </w:r>
          </w:p>
          <w:p w:rsidRPr="008E3680" w:rsidR="002B7BD9" w:rsidP="004F3ADF" w:rsidRDefault="002B7BD9" w14:paraId="5CAD8173" w14:textId="77777777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left="109" w:right="147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Pr="008E3680" w:rsidR="002B7BD9" w:rsidP="002B7BD9" w:rsidRDefault="002B7BD9" w14:paraId="074BFF5C" w14:textId="77777777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2" w:lineRule="auto"/>
              <w:ind w:right="147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Ability to think creatively and to come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up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with</w:t>
            </w:r>
            <w:r w:rsidRPr="008E36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solutions.</w:t>
            </w:r>
          </w:p>
          <w:p w:rsidRPr="008E3680" w:rsidR="002B7BD9" w:rsidP="004F3ADF" w:rsidRDefault="002B7BD9" w14:paraId="09901317" w14:textId="7777777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77390257" w14:textId="77777777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0" w:lineRule="auto"/>
              <w:ind w:right="229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Communication skills including</w:t>
            </w:r>
            <w:r w:rsidRPr="008E36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interpersonal, written, presentational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spoken.</w:t>
            </w:r>
          </w:p>
        </w:tc>
        <w:tc>
          <w:tcPr>
            <w:tcW w:w="5488" w:type="dxa"/>
            <w:tcMar/>
          </w:tcPr>
          <w:p w:rsidRPr="008E3680" w:rsidR="002B7BD9" w:rsidP="004F3ADF" w:rsidRDefault="002B7BD9" w14:paraId="611BAB28" w14:textId="7777777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7D81F891" w14:textId="77777777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after="0" w:line="242" w:lineRule="auto"/>
              <w:ind w:right="880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Numerate and knowledge of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budgeting.</w:t>
            </w:r>
          </w:p>
          <w:p w:rsidRPr="008E3680" w:rsidR="002B7BD9" w:rsidP="004F3ADF" w:rsidRDefault="002B7BD9" w14:paraId="7E29C71C" w14:textId="7777777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23C887DE" w14:textId="77777777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after="240" w:line="240" w:lineRule="auto"/>
              <w:ind w:hanging="361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Knowledge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8E36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employment</w:t>
            </w:r>
            <w:r w:rsidRPr="008E36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law</w:t>
            </w:r>
          </w:p>
          <w:p w:rsidRPr="008E3680" w:rsidR="002B7BD9" w:rsidP="002B7BD9" w:rsidRDefault="002B7BD9" w14:paraId="5F110B84" w14:textId="77777777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4" w:after="0" w:line="237" w:lineRule="auto"/>
              <w:ind w:right="403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Ability to support people to make</w:t>
            </w:r>
            <w:r w:rsidRPr="008E3680">
              <w:rPr>
                <w:rFonts w:asciiTheme="minorHAnsi" w:hAnsiTheme="minorHAnsi" w:cstheme="minorHAnsi"/>
                <w:spacing w:val="-65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informed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choices</w:t>
            </w:r>
          </w:p>
        </w:tc>
      </w:tr>
    </w:tbl>
    <w:p w:rsidRPr="008E3680" w:rsidR="002B7BD9" w:rsidP="002B7BD9" w:rsidRDefault="002B7BD9" w14:paraId="3D2CF4C1" w14:textId="77777777">
      <w:pPr>
        <w:spacing w:line="237" w:lineRule="auto"/>
        <w:rPr>
          <w:rFonts w:cstheme="minorHAnsi"/>
          <w:sz w:val="28"/>
          <w:szCs w:val="28"/>
        </w:rPr>
        <w:sectPr w:rsidRPr="008E3680" w:rsidR="002B7BD9" w:rsidSect="002B7BD9">
          <w:pgSz w:w="12240" w:h="15840" w:orient="portrait"/>
          <w:pgMar w:top="1180" w:right="600" w:bottom="1180" w:left="520" w:header="0" w:footer="986" w:gutter="0"/>
          <w:cols w:space="720"/>
        </w:sectPr>
      </w:pPr>
    </w:p>
    <w:tbl>
      <w:tblPr>
        <w:tblW w:w="10348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4"/>
        <w:gridCol w:w="4354"/>
      </w:tblGrid>
      <w:tr w:rsidRPr="008E3680" w:rsidR="002B7BD9" w:rsidTr="00DB70EB" w14:paraId="5ED05258" w14:textId="77777777">
        <w:trPr>
          <w:trHeight w:val="4226"/>
        </w:trPr>
        <w:tc>
          <w:tcPr>
            <w:tcW w:w="5994" w:type="dxa"/>
          </w:tcPr>
          <w:p w:rsidRPr="008E3680" w:rsidR="002B7BD9" w:rsidP="004F3ADF" w:rsidRDefault="002B7BD9" w14:paraId="00B661F0" w14:textId="7777777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6FD7F526" w14:textId="7777777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42" w:lineRule="auto"/>
              <w:ind w:right="1161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Ability to gather and assess</w:t>
            </w:r>
            <w:r w:rsidRPr="008E3680">
              <w:rPr>
                <w:rFonts w:asciiTheme="minorHAnsi" w:hAnsiTheme="minorHAnsi" w:cstheme="minorHAnsi"/>
                <w:spacing w:val="-6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information efficiently.</w:t>
            </w:r>
          </w:p>
          <w:p w:rsidRPr="008E3680" w:rsidR="002B7BD9" w:rsidP="004F3ADF" w:rsidRDefault="002B7BD9" w14:paraId="4AE49F27" w14:textId="7777777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Pr="008E3680" w:rsidR="002B7BD9" w:rsidP="002B7BD9" w:rsidRDefault="002B7BD9" w14:paraId="3FBA7336" w14:textId="7777777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37" w:lineRule="auto"/>
              <w:ind w:right="618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Ability to work under pressure, in</w:t>
            </w:r>
            <w:r w:rsidRPr="008E3680">
              <w:rPr>
                <w:rFonts w:asciiTheme="minorHAnsi" w:hAnsiTheme="minorHAnsi" w:cstheme="minorHAnsi"/>
                <w:spacing w:val="-65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stressful situations and to tight</w:t>
            </w:r>
            <w:r w:rsidRPr="008E36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deadlines.</w:t>
            </w:r>
          </w:p>
          <w:p w:rsidRPr="008E3680" w:rsidR="002B7BD9" w:rsidP="004F3ADF" w:rsidRDefault="002B7BD9" w14:paraId="6EE2A280" w14:textId="77777777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Pr="008E3680" w:rsidR="002B7BD9" w:rsidP="002B7BD9" w:rsidRDefault="002B7BD9" w14:paraId="0780F812" w14:textId="7777777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after="0" w:line="237" w:lineRule="auto"/>
              <w:ind w:right="513"/>
              <w:rPr>
                <w:rFonts w:asciiTheme="minorHAnsi" w:hAnsiTheme="minorHAnsi" w:cstheme="minorHAnsi"/>
                <w:sz w:val="28"/>
                <w:szCs w:val="28"/>
              </w:rPr>
            </w:pP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Flexible and able to work on own</w:t>
            </w:r>
            <w:r w:rsidRPr="008E36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initiative</w:t>
            </w:r>
            <w:r w:rsidRPr="008E3680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Pr="008E3680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with</w:t>
            </w:r>
            <w:r w:rsidRPr="008E36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minimum</w:t>
            </w:r>
            <w:r w:rsidRPr="008E36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day</w:t>
            </w:r>
            <w:r w:rsidRPr="008E36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to day</w:t>
            </w:r>
            <w:r w:rsidRPr="008E36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8E3680">
              <w:rPr>
                <w:rFonts w:asciiTheme="minorHAnsi" w:hAnsiTheme="minorHAnsi" w:cstheme="minorHAnsi"/>
                <w:sz w:val="28"/>
                <w:szCs w:val="28"/>
              </w:rPr>
              <w:t>supervision.</w:t>
            </w:r>
          </w:p>
        </w:tc>
        <w:tc>
          <w:tcPr>
            <w:tcW w:w="4354" w:type="dxa"/>
          </w:tcPr>
          <w:p w:rsidRPr="008E3680" w:rsidR="002B7BD9" w:rsidP="004F3ADF" w:rsidRDefault="002B7BD9" w14:paraId="79B98FD8" w14:textId="77777777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Pr="008E3680" w:rsidR="002B7BD9" w:rsidP="002B7BD9" w:rsidRDefault="002B7BD9" w14:paraId="78F3E3FD" w14:textId="77777777">
      <w:pPr>
        <w:rPr>
          <w:rFonts w:cstheme="minorHAnsi"/>
          <w:sz w:val="28"/>
          <w:szCs w:val="28"/>
        </w:rPr>
      </w:pPr>
    </w:p>
    <w:p w:rsidRPr="008E3680" w:rsidR="002B7BD9" w:rsidP="002B7BD9" w:rsidRDefault="002B7BD9" w14:paraId="3F7E61F0" w14:textId="77777777">
      <w:pPr>
        <w:rPr>
          <w:rFonts w:cstheme="minorHAnsi"/>
          <w:sz w:val="28"/>
          <w:szCs w:val="28"/>
        </w:rPr>
      </w:pPr>
    </w:p>
    <w:p w:rsidRPr="008E3680" w:rsidR="005D4E3E" w:rsidP="002B7BD9" w:rsidRDefault="005D4E3E" w14:paraId="75F2FEB1" w14:textId="77777777">
      <w:pPr>
        <w:spacing w:after="6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</w:p>
    <w:sectPr w:rsidRPr="008E3680" w:rsidR="005D4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0CF9" w:rsidP="002F4AD5" w:rsidRDefault="00890CF9" w14:paraId="2DB59322" w14:textId="77777777">
      <w:pPr>
        <w:spacing w:after="0" w:line="240" w:lineRule="auto"/>
      </w:pPr>
      <w:r>
        <w:separator/>
      </w:r>
    </w:p>
  </w:endnote>
  <w:endnote w:type="continuationSeparator" w:id="0">
    <w:p w:rsidR="00890CF9" w:rsidP="002F4AD5" w:rsidRDefault="00890CF9" w14:paraId="37A269BA" w14:textId="77777777">
      <w:pPr>
        <w:spacing w:after="0" w:line="240" w:lineRule="auto"/>
      </w:pPr>
      <w:r>
        <w:continuationSeparator/>
      </w:r>
    </w:p>
  </w:endnote>
  <w:endnote w:type="continuationNotice" w:id="1">
    <w:p w:rsidR="00890CF9" w:rsidRDefault="00890CF9" w14:paraId="6D92FF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2B7BD9" w:rsidRDefault="002B7BD9" w14:paraId="373F0F54" w14:textId="7777777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96" behindDoc="1" locked="0" layoutInCell="1" allowOverlap="1" wp14:anchorId="59968B57" wp14:editId="7F6C7BFE">
              <wp:simplePos x="0" y="0"/>
              <wp:positionH relativeFrom="page">
                <wp:posOffset>3815080</wp:posOffset>
              </wp:positionH>
              <wp:positionV relativeFrom="page">
                <wp:posOffset>9292590</wp:posOffset>
              </wp:positionV>
              <wp:extent cx="1600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BD9" w:rsidRDefault="002B7BD9" w14:paraId="6E8005EF" w14:textId="7777777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CA1E158">
            <v:shapetype id="_x0000_t202" coordsize="21600,21600" o:spt="202" path="m,l,21600r21600,l21600,xe" w14:anchorId="59968B57">
              <v:stroke joinstyle="miter"/>
              <v:path gradientshapeok="t" o:connecttype="rect"/>
            </v:shapetype>
            <v:shape id="Text Box 2" style="position:absolute;margin-left:300.4pt;margin-top:731.7pt;width:12.6pt;height:13pt;z-index:-25165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">
              <v:textbox inset="0,0,0,0">
                <w:txbxContent>
                  <w:p w:rsidR="002B7BD9" w:rsidRDefault="002B7BD9" w14:paraId="253FD184" w14:textId="7777777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476C" w:rsidRDefault="0089476C" w14:paraId="5B3132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9B7385" w:rsidP="004B3F91" w:rsidRDefault="00B3659D" w14:paraId="47315E0F" w14:textId="34A7A3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AD3CF6" wp14:editId="3A5980E8">
              <wp:simplePos x="0" y="0"/>
              <wp:positionH relativeFrom="margin">
                <wp:posOffset>-391795</wp:posOffset>
              </wp:positionH>
              <wp:positionV relativeFrom="paragraph">
                <wp:posOffset>21590</wp:posOffset>
              </wp:positionV>
              <wp:extent cx="6486525" cy="19050"/>
              <wp:effectExtent l="0" t="0" r="28575" b="19050"/>
              <wp:wrapNone/>
              <wp:docPr id="1759281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FFC10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29B84F6D">
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ffc107" strokeweight="1.5pt" from="-30.85pt,1.7pt" to="479.9pt,3.2pt" w14:anchorId="0265BC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">
              <v:stroke joinstyle="miter"/>
              <w10:wrap anchorx="margin"/>
            </v:line>
          </w:pict>
        </mc:Fallback>
      </mc:AlternateContent>
    </w:r>
    <w:r w:rsidR="004B3F91">
      <w:rPr>
        <w:noProof/>
      </w:rPr>
      <w:drawing>
        <wp:anchor distT="0" distB="0" distL="114300" distR="114300" simplePos="0" relativeHeight="251658247" behindDoc="1" locked="0" layoutInCell="1" allowOverlap="1" wp14:anchorId="26490340" wp14:editId="3D0D320B">
          <wp:simplePos x="0" y="0"/>
          <wp:positionH relativeFrom="column">
            <wp:posOffset>-29210</wp:posOffset>
          </wp:positionH>
          <wp:positionV relativeFrom="paragraph">
            <wp:posOffset>134620</wp:posOffset>
          </wp:positionV>
          <wp:extent cx="142875" cy="142875"/>
          <wp:effectExtent l="0" t="0" r="9525" b="9525"/>
          <wp:wrapTight wrapText="bothSides">
            <wp:wrapPolygon edited="0">
              <wp:start x="0" y="0"/>
              <wp:lineTo x="0" y="11520"/>
              <wp:lineTo x="8640" y="20160"/>
              <wp:lineTo x="20160" y="20160"/>
              <wp:lineTo x="20160" y="14400"/>
              <wp:lineTo x="8640" y="0"/>
              <wp:lineTo x="0" y="0"/>
            </wp:wrapPolygon>
          </wp:wrapTight>
          <wp:docPr id="468831267" name="Graphic 8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831267" name="Graphic 468831267" descr="Receive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F91"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2E1FFCB" wp14:editId="3567B553">
              <wp:simplePos x="0" y="0"/>
              <wp:positionH relativeFrom="column">
                <wp:posOffset>-304800</wp:posOffset>
              </wp:positionH>
              <wp:positionV relativeFrom="paragraph">
                <wp:posOffset>87630</wp:posOffset>
              </wp:positionV>
              <wp:extent cx="1962150" cy="895350"/>
              <wp:effectExtent l="0" t="0" r="0" b="0"/>
              <wp:wrapSquare wrapText="bothSides"/>
              <wp:docPr id="695060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385" w:rsidP="004B3F91" w:rsidRDefault="009B7385" w14:paraId="0455D4D8" w14:textId="6E72A657">
                          <w:pPr>
                            <w:pStyle w:val="Footer"/>
                            <w:spacing w:line="276" w:lineRule="auto"/>
                            <w:ind w:left="720"/>
                          </w:pPr>
                          <w:r w:rsidRPr="004B3F91">
                            <w:t>0203 355 0071</w:t>
                          </w:r>
                        </w:p>
                        <w:p w:rsidR="004B3F91" w:rsidP="004B3F91" w:rsidRDefault="004B3F91" w14:paraId="42D88F63" w14:textId="29DDD411">
                          <w:pPr>
                            <w:pStyle w:val="Footer"/>
                            <w:spacing w:line="276" w:lineRule="auto"/>
                            <w:ind w:left="720"/>
                          </w:pPr>
                          <w:r w:rsidRPr="004B3F91">
                            <w:t>info@d-a-h.org</w:t>
                          </w:r>
                        </w:p>
                        <w:p w:rsidRPr="004B3F91" w:rsidR="004B3F91" w:rsidP="004B3F91" w:rsidRDefault="004B3F91" w14:paraId="7142D4D5" w14:textId="3E1D64B2">
                          <w:pPr>
                            <w:pStyle w:val="Footer"/>
                            <w:spacing w:line="276" w:lineRule="auto"/>
                            <w:ind w:left="720"/>
                          </w:pPr>
                          <w:r w:rsidRPr="004B3F91">
                            <w:t>www.d-ah.org</w:t>
                          </w:r>
                        </w:p>
                        <w:p w:rsidRPr="007B1130" w:rsidR="004B3F91" w:rsidP="009B7385" w:rsidRDefault="004B3F91" w14:paraId="1FE713E4" w14:textId="77777777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5E4A0D9">
            <v:shapetype id="_x0000_t202" coordsize="21600,21600" o:spt="202" path="m,l,21600r21600,l21600,xe" w14:anchorId="72E1FFCB">
              <v:stroke joinstyle="miter"/>
              <v:path gradientshapeok="t" o:connecttype="rect"/>
            </v:shapetype>
            <v:shape id="_x0000_s1028" style="position:absolute;margin-left:-24pt;margin-top:6.9pt;width:154.5pt;height:70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mJDg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">
              <v:textbox>
                <w:txbxContent>
                  <w:p w:rsidR="009B7385" w:rsidP="004B3F91" w:rsidRDefault="009B7385" w14:paraId="7C671960" w14:textId="6E72A657">
                    <w:pPr>
                      <w:pStyle w:val="Footer"/>
                      <w:spacing w:line="276" w:lineRule="auto"/>
                      <w:ind w:left="720"/>
                    </w:pPr>
                    <w:r w:rsidRPr="004B3F91">
                      <w:t>0203 355 0071</w:t>
                    </w:r>
                  </w:p>
                  <w:p w:rsidR="004B3F91" w:rsidP="004B3F91" w:rsidRDefault="004B3F91" w14:paraId="17503A88" w14:textId="29DDD411">
                    <w:pPr>
                      <w:pStyle w:val="Footer"/>
                      <w:spacing w:line="276" w:lineRule="auto"/>
                      <w:ind w:left="720"/>
                    </w:pPr>
                    <w:r w:rsidRPr="004B3F91">
                      <w:t>info@d-a-h.org</w:t>
                    </w:r>
                  </w:p>
                  <w:p w:rsidRPr="004B3F91" w:rsidR="004B3F91" w:rsidP="004B3F91" w:rsidRDefault="004B3F91" w14:paraId="6AAC4B0E" w14:textId="3E1D64B2">
                    <w:pPr>
                      <w:pStyle w:val="Footer"/>
                      <w:spacing w:line="276" w:lineRule="auto"/>
                      <w:ind w:left="720"/>
                    </w:pPr>
                    <w:r w:rsidRPr="004B3F91">
                      <w:t>www.d-ah.org</w:t>
                    </w:r>
                  </w:p>
                  <w:p w:rsidRPr="007B1130" w:rsidR="004B3F91" w:rsidP="009B7385" w:rsidRDefault="004B3F91" w14:paraId="0A37501D" w14:textId="77777777">
                    <w:pPr>
                      <w:pStyle w:val="Footer"/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3F9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D90051C" wp14:editId="372C522E">
              <wp:simplePos x="0" y="0"/>
              <wp:positionH relativeFrom="column">
                <wp:posOffset>3838575</wp:posOffset>
              </wp:positionH>
              <wp:positionV relativeFrom="paragraph">
                <wp:posOffset>67945</wp:posOffset>
              </wp:positionV>
              <wp:extent cx="2476500" cy="1404620"/>
              <wp:effectExtent l="0" t="0" r="0" b="0"/>
              <wp:wrapSquare wrapText="bothSides"/>
              <wp:docPr id="7283758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B3F91" w:rsidR="009B7385" w:rsidP="00541B6F" w:rsidRDefault="009B7385" w14:paraId="06F3B556" w14:textId="239DE35D">
                          <w:pPr>
                            <w:spacing w:after="0"/>
                          </w:pPr>
                          <w:r w:rsidRPr="004B3F91">
                            <w:t>Winkfield Resource Centre                                                                        33 Winkfield Road</w:t>
                          </w:r>
                        </w:p>
                        <w:p w:rsidRPr="004B3F91" w:rsidR="009B7385" w:rsidP="004B3F91" w:rsidRDefault="009B7385" w14:paraId="2F61009C" w14:textId="2A87AA8E">
                          <w:pPr>
                            <w:spacing w:after="0"/>
                          </w:pPr>
                          <w:r w:rsidRPr="004B3F91">
                            <w:t>Wood Green</w:t>
                          </w:r>
                          <w:r w:rsidR="004B3F91">
                            <w:t xml:space="preserve">, </w:t>
                          </w:r>
                          <w:r w:rsidRPr="004B3F91">
                            <w:t>N22 5RP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80A6BF5">
            <v:shape id="_x0000_s1029" style="position:absolute;margin-left:302.25pt;margin-top:5.35pt;width:1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Wn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" w14:anchorId="1D90051C">
              <v:textbox style="mso-fit-shape-to-text:t">
                <w:txbxContent>
                  <w:p w:rsidRPr="004B3F91" w:rsidR="009B7385" w:rsidP="00541B6F" w:rsidRDefault="009B7385" w14:paraId="65AB1669" w14:textId="239DE35D">
                    <w:pPr>
                      <w:spacing w:after="0"/>
                    </w:pPr>
                    <w:r w:rsidRPr="004B3F91">
                      <w:t>Winkfield Resource Centre                                                                        33 Winkfield Road</w:t>
                    </w:r>
                  </w:p>
                  <w:p w:rsidRPr="004B3F91" w:rsidR="009B7385" w:rsidP="004B3F91" w:rsidRDefault="009B7385" w14:paraId="2499D1E7" w14:textId="2A87AA8E">
                    <w:pPr>
                      <w:spacing w:after="0"/>
                    </w:pPr>
                    <w:r w:rsidRPr="004B3F91">
                      <w:t>Wood Green</w:t>
                    </w:r>
                    <w:r w:rsidR="004B3F91">
                      <w:t xml:space="preserve">, </w:t>
                    </w:r>
                    <w:r w:rsidRPr="004B3F91">
                      <w:t>N22 5RP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3F91">
      <w:rPr>
        <w:noProof/>
      </w:rPr>
      <w:drawing>
        <wp:anchor distT="0" distB="0" distL="114300" distR="114300" simplePos="0" relativeHeight="251658242" behindDoc="1" locked="0" layoutInCell="1" allowOverlap="1" wp14:anchorId="3B7E483E" wp14:editId="16B32817">
          <wp:simplePos x="0" y="0"/>
          <wp:positionH relativeFrom="leftMargin">
            <wp:posOffset>4571365</wp:posOffset>
          </wp:positionH>
          <wp:positionV relativeFrom="paragraph">
            <wp:posOffset>86995</wp:posOffset>
          </wp:positionV>
          <wp:extent cx="219075" cy="219075"/>
          <wp:effectExtent l="0" t="0" r="0" b="9525"/>
          <wp:wrapTight wrapText="bothSides">
            <wp:wrapPolygon edited="0">
              <wp:start x="5635" y="0"/>
              <wp:lineTo x="3757" y="5635"/>
              <wp:lineTo x="7513" y="20661"/>
              <wp:lineTo x="15026" y="20661"/>
              <wp:lineTo x="16904" y="5635"/>
              <wp:lineTo x="15026" y="0"/>
              <wp:lineTo x="5635" y="0"/>
            </wp:wrapPolygon>
          </wp:wrapTight>
          <wp:docPr id="1942125331" name="Graphic 3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125331" name="Graphic 1942125331" descr="Marker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B1130" w:rsidR="004A7116" w:rsidP="004A7116" w:rsidRDefault="00B3659D" w14:paraId="6B5CDD61" w14:textId="68B38C44">
    <w:pPr>
      <w:pStyle w:val="Footer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6" behindDoc="1" locked="0" layoutInCell="1" allowOverlap="1" wp14:anchorId="049263E4" wp14:editId="66A402D2">
          <wp:simplePos x="0" y="0"/>
          <wp:positionH relativeFrom="leftMargin">
            <wp:posOffset>866775</wp:posOffset>
          </wp:positionH>
          <wp:positionV relativeFrom="paragraph">
            <wp:posOffset>146685</wp:posOffset>
          </wp:positionV>
          <wp:extent cx="180975" cy="180975"/>
          <wp:effectExtent l="0" t="0" r="9525" b="9525"/>
          <wp:wrapTight wrapText="bothSides">
            <wp:wrapPolygon edited="0">
              <wp:start x="4547" y="0"/>
              <wp:lineTo x="0" y="4547"/>
              <wp:lineTo x="0" y="20463"/>
              <wp:lineTo x="20463" y="20463"/>
              <wp:lineTo x="20463" y="6821"/>
              <wp:lineTo x="15916" y="0"/>
              <wp:lineTo x="4547" y="0"/>
            </wp:wrapPolygon>
          </wp:wrapTight>
          <wp:docPr id="92114826" name="Graphic 7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4826" name="Graphic 92114826" descr="Email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385" w:rsidR="009B7385">
      <w:t xml:space="preserve">  </w:t>
    </w:r>
    <w:r w:rsidR="009B7385">
      <w:t xml:space="preserve">                          </w:t>
    </w:r>
    <w:r w:rsidRPr="009B7385" w:rsidR="009B7385">
      <w:tab/>
    </w:r>
  </w:p>
  <w:p w:rsidRPr="009B7385" w:rsidR="002F4AD5" w:rsidP="009B7385" w:rsidRDefault="004B3F91" w14:paraId="5E4D0A14" w14:textId="64A660DE">
    <w:pPr>
      <w:pStyle w:val="Footer"/>
      <w:jc w:val="right"/>
    </w:pPr>
    <w:r>
      <w:rPr>
        <w:noProof/>
      </w:rPr>
      <w:drawing>
        <wp:anchor distT="0" distB="0" distL="114300" distR="114300" simplePos="0" relativeHeight="251658248" behindDoc="1" locked="0" layoutInCell="1" allowOverlap="1" wp14:anchorId="2962B9A8" wp14:editId="3E459E39">
          <wp:simplePos x="0" y="0"/>
          <wp:positionH relativeFrom="leftMargin">
            <wp:posOffset>857250</wp:posOffset>
          </wp:positionH>
          <wp:positionV relativeFrom="paragraph">
            <wp:posOffset>160655</wp:posOffset>
          </wp:positionV>
          <wp:extent cx="200025" cy="200025"/>
          <wp:effectExtent l="0" t="0" r="9525" b="9525"/>
          <wp:wrapTight wrapText="bothSides">
            <wp:wrapPolygon edited="0">
              <wp:start x="2057" y="0"/>
              <wp:lineTo x="0" y="6171"/>
              <wp:lineTo x="0" y="12343"/>
              <wp:lineTo x="2057" y="20571"/>
              <wp:lineTo x="18514" y="20571"/>
              <wp:lineTo x="20571" y="12343"/>
              <wp:lineTo x="20571" y="6171"/>
              <wp:lineTo x="18514" y="0"/>
              <wp:lineTo x="2057" y="0"/>
            </wp:wrapPolygon>
          </wp:wrapTight>
          <wp:docPr id="1321357814" name="Graphic 5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57814" name="Graphic 1321357814" descr="World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385" w:rsidR="009B738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476C" w:rsidRDefault="0089476C" w14:paraId="5316103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0CF9" w:rsidP="002F4AD5" w:rsidRDefault="00890CF9" w14:paraId="6CC34D0A" w14:textId="77777777">
      <w:pPr>
        <w:spacing w:after="0" w:line="240" w:lineRule="auto"/>
      </w:pPr>
      <w:r>
        <w:separator/>
      </w:r>
    </w:p>
  </w:footnote>
  <w:footnote w:type="continuationSeparator" w:id="0">
    <w:p w:rsidR="00890CF9" w:rsidP="002F4AD5" w:rsidRDefault="00890CF9" w14:paraId="1BC3DACA" w14:textId="77777777">
      <w:pPr>
        <w:spacing w:after="0" w:line="240" w:lineRule="auto"/>
      </w:pPr>
      <w:r>
        <w:continuationSeparator/>
      </w:r>
    </w:p>
  </w:footnote>
  <w:footnote w:type="continuationNotice" w:id="1">
    <w:p w:rsidR="00890CF9" w:rsidRDefault="00890CF9" w14:paraId="664660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476C" w:rsidRDefault="0089476C" w14:paraId="3E1795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F4AD5" w:rsidP="002F4AD5" w:rsidRDefault="002F4AD5" w14:paraId="46AF2E3B" w14:textId="33D8D705">
    <w:pPr>
      <w:pStyle w:val="Header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3" behindDoc="1" locked="0" layoutInCell="1" allowOverlap="1" wp14:anchorId="6C9B3207" wp14:editId="5F499794">
          <wp:simplePos x="0" y="0"/>
          <wp:positionH relativeFrom="margin">
            <wp:posOffset>4533900</wp:posOffset>
          </wp:positionH>
          <wp:positionV relativeFrom="paragraph">
            <wp:posOffset>-325755</wp:posOffset>
          </wp:positionV>
          <wp:extent cx="1151890" cy="473075"/>
          <wp:effectExtent l="0" t="0" r="0" b="3175"/>
          <wp:wrapTight wrapText="bothSides">
            <wp:wrapPolygon edited="0">
              <wp:start x="0" y="0"/>
              <wp:lineTo x="0" y="20875"/>
              <wp:lineTo x="21076" y="20875"/>
              <wp:lineTo x="21076" y="0"/>
              <wp:lineTo x="0" y="0"/>
            </wp:wrapPolygon>
          </wp:wrapTight>
          <wp:docPr id="69510225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102254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6" t="36773" r="9485" b="29450"/>
                  <a:stretch/>
                </pic:blipFill>
                <pic:spPr bwMode="auto">
                  <a:xfrm>
                    <a:off x="0" y="0"/>
                    <a:ext cx="115189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852D3" w:rsidR="000852D3" w:rsidP="000852D3" w:rsidRDefault="000852D3" w14:paraId="2C0696B3" w14:textId="2548F125">
    <w:pPr>
      <w:ind w:left="720" w:firstLine="720"/>
      <w:jc w:val="right"/>
      <w:rPr>
        <w:rFonts w:ascii="Helvetica" w:hAnsi="Helvetica" w:cs="Quire Sans"/>
        <w:color w:val="233A6C"/>
        <w:sz w:val="20"/>
        <w:szCs w:val="20"/>
      </w:rPr>
    </w:pPr>
    <w:r w:rsidRPr="000852D3">
      <w:rPr>
        <w:rFonts w:ascii="Helvetica" w:hAnsi="Helvetica" w:cs="Quire Sans"/>
        <w:color w:val="233A6C"/>
        <w:sz w:val="20"/>
        <w:szCs w:val="20"/>
      </w:rPr>
      <w:t>Building a More Inclusive Haringey</w:t>
    </w:r>
  </w:p>
  <w:p w:rsidR="002F4AD5" w:rsidP="002F4AD5" w:rsidRDefault="007B1130" w14:paraId="43640EF8" w14:textId="0AA46EA3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69F3372" wp14:editId="446A19AC">
              <wp:simplePos x="0" y="0"/>
              <wp:positionH relativeFrom="margin">
                <wp:posOffset>4143375</wp:posOffset>
              </wp:positionH>
              <wp:positionV relativeFrom="paragraph">
                <wp:posOffset>303530</wp:posOffset>
              </wp:positionV>
              <wp:extent cx="2467610" cy="314325"/>
              <wp:effectExtent l="0" t="0" r="889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61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7B1130" w:rsidR="00541B6F" w:rsidRDefault="00541B6F" w14:paraId="77ABCCDE" w14:textId="4B7A406E">
                          <w:pPr>
                            <w:rPr>
                              <w:rFonts w:ascii="Helvetica" w:hAnsi="Helvetica" w:cs="Quire Sans"/>
                              <w:color w:val="233A6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9E58C4">
            <v:shapetype id="_x0000_t202" coordsize="21600,21600" o:spt="202" path="m,l,21600r21600,l21600,xe" w14:anchorId="569F3372">
              <v:stroke joinstyle="miter"/>
              <v:path gradientshapeok="t" o:connecttype="rect"/>
            </v:shapetype>
            <v:shape id="_x0000_s1027" style="position:absolute;left:0;text-align:left;margin-left:326.25pt;margin-top:23.9pt;width:194.3pt;height:2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">
              <v:textbox>
                <w:txbxContent>
                  <w:p w:rsidRPr="007B1130" w:rsidR="00541B6F" w:rsidRDefault="00541B6F" w14:paraId="672A6659" w14:textId="4B7A406E">
                    <w:pPr>
                      <w:rPr>
                        <w:rFonts w:ascii="Helvetica" w:hAnsi="Helvetica" w:cs="Quire Sans"/>
                        <w:color w:val="233A6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476C" w:rsidRDefault="0089476C" w14:paraId="329D849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HEXtz+T4PyFSoL" int2:id="0mgD4XmC">
      <int2:state int2:type="AugLoop_Text_Critique" int2:value="Rejected"/>
    </int2:textHash>
    <int2:textHash int2:hashCode="m/C6mGJeQTWOW1" int2:id="lMjNVboQ">
      <int2:state int2:type="AugLoop_Text_Critique" int2:value="Rejected"/>
    </int2:textHash>
    <int2:bookmark int2:bookmarkName="_Int_g87iDJfq" int2:invalidationBookmarkName="" int2:hashCode="ZGTA6YE94T78Fl" int2:id="99evqdRo">
      <int2:state int2:type="AugLoop_Text_Critique" int2:value="Rejected"/>
    </int2:bookmark>
    <int2:bookmark int2:bookmarkName="_Int_uE5Dw8f6" int2:invalidationBookmarkName="" int2:hashCode="Z+OawnojrpMzGA" int2:id="XLDR7Ssu">
      <int2:state int2:type="AugLoop_Text_Critique" int2:value="Rejected"/>
    </int2:bookmark>
    <int2:bookmark int2:bookmarkName="_Int_uDzXyAap" int2:invalidationBookmarkName="" int2:hashCode="d6eoFvtAEWoLuo" int2:id="Od3YEXN8">
      <int2:state int2:type="AugLoop_Text_Critique" int2:value="Rejected"/>
    </int2:bookmark>
    <int2:bookmark int2:bookmarkName="_Int_SSc7LjWP" int2:invalidationBookmarkName="" int2:hashCode="nkzsa23kfC2sJn" int2:id="yPWFjeVU">
      <int2:state int2:type="AugLoop_Text_Critique" int2:value="Rejected"/>
    </int2:bookmark>
    <int2:bookmark int2:bookmarkName="_Int_C1ecvCkx" int2:invalidationBookmarkName="" int2:hashCode="HqVuPYDIx/vcH3" int2:id="rfrhBJuO">
      <int2:state int2:type="AugLoop_Text_Critique" int2:value="Rejected"/>
    </int2:bookmark>
    <int2:bookmark int2:bookmarkName="_Int_AzBt8GbR" int2:invalidationBookmarkName="" int2:hashCode="J+kN+lfDWKz69H" int2:id="x6nxuzrC">
      <int2:state int2:type="AugLoop_Text_Critique" int2:value="Rejected"/>
    </int2:bookmark>
    <int2:bookmark int2:bookmarkName="_Int_IgwnF3hp" int2:invalidationBookmarkName="" int2:hashCode="o+qp+hJWFYoxSF" int2:id="euaZkM24">
      <int2:state int2:type="AugLoop_Text_Critique" int2:value="Rejected"/>
    </int2:bookmark>
    <int2:bookmark int2:bookmarkName="_Int_jT1yCWK2" int2:invalidationBookmarkName="" int2:hashCode="Nt3p4zhG+Rrhsd" int2:id="iK6VlqA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0C95"/>
    <w:multiLevelType w:val="hybridMultilevel"/>
    <w:tmpl w:val="DAB4B99A"/>
    <w:lvl w:ilvl="0" w:tplc="CBA89DFE"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561990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E9DC3CBE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3" w:tplc="CDE2103E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4" w:tplc="5FB63AFA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5" w:tplc="14F69D98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6" w:tplc="5E741BEE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  <w:lvl w:ilvl="7" w:tplc="ED183210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8" w:tplc="12E8A0F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495682"/>
    <w:multiLevelType w:val="hybridMultilevel"/>
    <w:tmpl w:val="F0C677DE"/>
    <w:lvl w:ilvl="0" w:tplc="004263F0"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EC6B00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 w:tplc="4CE69754">
      <w:numFmt w:val="bullet"/>
      <w:lvlText w:val="•"/>
      <w:lvlJc w:val="left"/>
      <w:pPr>
        <w:ind w:left="1543" w:hanging="361"/>
      </w:pPr>
      <w:rPr>
        <w:rFonts w:hint="default"/>
        <w:lang w:val="en-US" w:eastAsia="en-US" w:bidi="ar-SA"/>
      </w:rPr>
    </w:lvl>
    <w:lvl w:ilvl="3" w:tplc="E586C87A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4" w:tplc="67AED4D2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5" w:tplc="0A0CE974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6" w:tplc="BB4E3FDE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7" w:tplc="8898AB80">
      <w:numFmt w:val="bullet"/>
      <w:lvlText w:val="•"/>
      <w:lvlJc w:val="left"/>
      <w:pPr>
        <w:ind w:left="3301" w:hanging="361"/>
      </w:pPr>
      <w:rPr>
        <w:rFonts w:hint="default"/>
        <w:lang w:val="en-US" w:eastAsia="en-US" w:bidi="ar-SA"/>
      </w:rPr>
    </w:lvl>
    <w:lvl w:ilvl="8" w:tplc="C108C85C">
      <w:numFmt w:val="bullet"/>
      <w:lvlText w:val="•"/>
      <w:lvlJc w:val="left"/>
      <w:pPr>
        <w:ind w:left="365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160B4C"/>
    <w:multiLevelType w:val="hybridMultilevel"/>
    <w:tmpl w:val="CED6655A"/>
    <w:lvl w:ilvl="0" w:tplc="CF4ADCDE">
      <w:start w:val="1"/>
      <w:numFmt w:val="decimal"/>
      <w:lvlText w:val="%1."/>
      <w:lvlJc w:val="left"/>
      <w:pPr>
        <w:ind w:left="47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2440AE">
      <w:start w:val="1"/>
      <w:numFmt w:val="decimal"/>
      <w:lvlText w:val="%2."/>
      <w:lvlJc w:val="left"/>
      <w:pPr>
        <w:ind w:left="5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572788E">
      <w:start w:val="1"/>
      <w:numFmt w:val="decimal"/>
      <w:lvlText w:val="%3."/>
      <w:lvlJc w:val="left"/>
      <w:pPr>
        <w:ind w:left="9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514193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4" w:tplc="483A4D06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4120EF02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 w:tplc="DDB2806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2C3C6074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8" w:tplc="CDA00998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066DCE"/>
    <w:multiLevelType w:val="hybridMultilevel"/>
    <w:tmpl w:val="230AB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559A"/>
    <w:multiLevelType w:val="hybridMultilevel"/>
    <w:tmpl w:val="C4488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4C6C"/>
    <w:multiLevelType w:val="hybridMultilevel"/>
    <w:tmpl w:val="1A467948"/>
    <w:lvl w:ilvl="0" w:tplc="08090001">
      <w:start w:val="1"/>
      <w:numFmt w:val="bullet"/>
      <w:lvlText w:val=""/>
      <w:lvlJc w:val="left"/>
      <w:pPr>
        <w:ind w:left="11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hint="default" w:ascii="Wingdings" w:hAnsi="Wingdings"/>
      </w:rPr>
    </w:lvl>
  </w:abstractNum>
  <w:abstractNum w:abstractNumId="6" w15:restartNumberingAfterBreak="0">
    <w:nsid w:val="51502353"/>
    <w:multiLevelType w:val="hybridMultilevel"/>
    <w:tmpl w:val="B48E5920"/>
    <w:lvl w:ilvl="0" w:tplc="860C0936"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68737C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EE8E8668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D8FCB73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AF64282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3B8851B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4F2E2E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C9344502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D5C8E620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DA43302"/>
    <w:multiLevelType w:val="hybridMultilevel"/>
    <w:tmpl w:val="3A16EE58"/>
    <w:lvl w:ilvl="0" w:tplc="2A402E84"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B6FA84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2" w:tplc="257E9722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7A963056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4" w:tplc="AF806EA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5" w:tplc="70085E7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6" w:tplc="7416EBCA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 w:tplc="65EA27D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8" w:tplc="78A83E6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7271BF"/>
    <w:multiLevelType w:val="hybridMultilevel"/>
    <w:tmpl w:val="F1A6F970"/>
    <w:lvl w:ilvl="0" w:tplc="EA405880"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D54C930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C76E5AC0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3" w:tplc="FC8AC33A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4" w:tplc="0C80F874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5" w:tplc="256AAD02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6" w:tplc="AF5E523A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  <w:lvl w:ilvl="7" w:tplc="F11A2B16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8" w:tplc="460A66F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9447CF1"/>
    <w:multiLevelType w:val="hybridMultilevel"/>
    <w:tmpl w:val="E74C0044"/>
    <w:lvl w:ilvl="0" w:tplc="9C34FD3A"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A08AFFE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5A9C95E6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3" w:tplc="2226651C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4" w:tplc="3E664D7A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5" w:tplc="D20815A8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6" w:tplc="1190044A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  <w:lvl w:ilvl="7" w:tplc="0ACECB06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8" w:tplc="5680E766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</w:abstractNum>
  <w:num w:numId="1" w16cid:durableId="1803421255">
    <w:abstractNumId w:val="5"/>
  </w:num>
  <w:num w:numId="2" w16cid:durableId="1414619170">
    <w:abstractNumId w:val="5"/>
  </w:num>
  <w:num w:numId="3" w16cid:durableId="517742358">
    <w:abstractNumId w:val="9"/>
  </w:num>
  <w:num w:numId="4" w16cid:durableId="1334338464">
    <w:abstractNumId w:val="7"/>
  </w:num>
  <w:num w:numId="5" w16cid:durableId="2017151161">
    <w:abstractNumId w:val="8"/>
  </w:num>
  <w:num w:numId="6" w16cid:durableId="433138146">
    <w:abstractNumId w:val="1"/>
  </w:num>
  <w:num w:numId="7" w16cid:durableId="1962881431">
    <w:abstractNumId w:val="0"/>
  </w:num>
  <w:num w:numId="8" w16cid:durableId="1703900831">
    <w:abstractNumId w:val="6"/>
  </w:num>
  <w:num w:numId="9" w16cid:durableId="184828898">
    <w:abstractNumId w:val="2"/>
  </w:num>
  <w:num w:numId="10" w16cid:durableId="1176730875">
    <w:abstractNumId w:val="4"/>
  </w:num>
  <w:num w:numId="11" w16cid:durableId="177039232">
    <w:abstractNumId w:val="3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E2"/>
    <w:rsid w:val="00005BD5"/>
    <w:rsid w:val="000472D2"/>
    <w:rsid w:val="000852D3"/>
    <w:rsid w:val="00093CDA"/>
    <w:rsid w:val="000C3C4D"/>
    <w:rsid w:val="000C5710"/>
    <w:rsid w:val="00106629"/>
    <w:rsid w:val="00116E50"/>
    <w:rsid w:val="001629DB"/>
    <w:rsid w:val="00174C89"/>
    <w:rsid w:val="001E5A8F"/>
    <w:rsid w:val="001E6BB9"/>
    <w:rsid w:val="00215B1F"/>
    <w:rsid w:val="00220F10"/>
    <w:rsid w:val="00263FE0"/>
    <w:rsid w:val="00282515"/>
    <w:rsid w:val="00296D44"/>
    <w:rsid w:val="00297C4C"/>
    <w:rsid w:val="002B7BD9"/>
    <w:rsid w:val="002E2BEB"/>
    <w:rsid w:val="002E42F6"/>
    <w:rsid w:val="002F4AD5"/>
    <w:rsid w:val="003174EE"/>
    <w:rsid w:val="00345225"/>
    <w:rsid w:val="0038395A"/>
    <w:rsid w:val="00383F4D"/>
    <w:rsid w:val="0038749E"/>
    <w:rsid w:val="00387C4D"/>
    <w:rsid w:val="003B068E"/>
    <w:rsid w:val="003B2EF9"/>
    <w:rsid w:val="003B6391"/>
    <w:rsid w:val="003D15DD"/>
    <w:rsid w:val="00422AD6"/>
    <w:rsid w:val="004411EC"/>
    <w:rsid w:val="00466332"/>
    <w:rsid w:val="00486843"/>
    <w:rsid w:val="00497019"/>
    <w:rsid w:val="004A64EC"/>
    <w:rsid w:val="004A7116"/>
    <w:rsid w:val="004B2531"/>
    <w:rsid w:val="004B3F91"/>
    <w:rsid w:val="004C0428"/>
    <w:rsid w:val="0052799A"/>
    <w:rsid w:val="00536D32"/>
    <w:rsid w:val="00541B6F"/>
    <w:rsid w:val="0056623F"/>
    <w:rsid w:val="005830EE"/>
    <w:rsid w:val="00595545"/>
    <w:rsid w:val="005B0C18"/>
    <w:rsid w:val="005B2C90"/>
    <w:rsid w:val="005D367D"/>
    <w:rsid w:val="005D4E3E"/>
    <w:rsid w:val="005D5F66"/>
    <w:rsid w:val="006319F0"/>
    <w:rsid w:val="006501CC"/>
    <w:rsid w:val="00657413"/>
    <w:rsid w:val="0068416F"/>
    <w:rsid w:val="006D13F5"/>
    <w:rsid w:val="006E30D4"/>
    <w:rsid w:val="0071747F"/>
    <w:rsid w:val="00720EF5"/>
    <w:rsid w:val="00731813"/>
    <w:rsid w:val="00737D09"/>
    <w:rsid w:val="00764AEA"/>
    <w:rsid w:val="007B1130"/>
    <w:rsid w:val="00847197"/>
    <w:rsid w:val="00870966"/>
    <w:rsid w:val="008714D1"/>
    <w:rsid w:val="00890CF9"/>
    <w:rsid w:val="0089476C"/>
    <w:rsid w:val="008A1D56"/>
    <w:rsid w:val="008A26A1"/>
    <w:rsid w:val="008B45C8"/>
    <w:rsid w:val="008E3680"/>
    <w:rsid w:val="008F5A9A"/>
    <w:rsid w:val="009165E9"/>
    <w:rsid w:val="00922195"/>
    <w:rsid w:val="00935886"/>
    <w:rsid w:val="009567C4"/>
    <w:rsid w:val="00965D9F"/>
    <w:rsid w:val="00965DFC"/>
    <w:rsid w:val="009846C0"/>
    <w:rsid w:val="009B18F5"/>
    <w:rsid w:val="009B21B9"/>
    <w:rsid w:val="009B7203"/>
    <w:rsid w:val="009B7385"/>
    <w:rsid w:val="009D1C68"/>
    <w:rsid w:val="009E74AF"/>
    <w:rsid w:val="009E77E2"/>
    <w:rsid w:val="009F02E5"/>
    <w:rsid w:val="00A07858"/>
    <w:rsid w:val="00A16A69"/>
    <w:rsid w:val="00A54633"/>
    <w:rsid w:val="00AD1B14"/>
    <w:rsid w:val="00AD7F4A"/>
    <w:rsid w:val="00B2106A"/>
    <w:rsid w:val="00B23B0F"/>
    <w:rsid w:val="00B35830"/>
    <w:rsid w:val="00B3659D"/>
    <w:rsid w:val="00B47405"/>
    <w:rsid w:val="00B530E2"/>
    <w:rsid w:val="00B73689"/>
    <w:rsid w:val="00B77240"/>
    <w:rsid w:val="00BD6BDA"/>
    <w:rsid w:val="00BE4F64"/>
    <w:rsid w:val="00BF3483"/>
    <w:rsid w:val="00C0195A"/>
    <w:rsid w:val="00C01C4C"/>
    <w:rsid w:val="00C10150"/>
    <w:rsid w:val="00C12914"/>
    <w:rsid w:val="00C616DE"/>
    <w:rsid w:val="00C97730"/>
    <w:rsid w:val="00CD3B4E"/>
    <w:rsid w:val="00D21C09"/>
    <w:rsid w:val="00D27EEA"/>
    <w:rsid w:val="00D32BFF"/>
    <w:rsid w:val="00D87858"/>
    <w:rsid w:val="00DA2CAA"/>
    <w:rsid w:val="00DB2693"/>
    <w:rsid w:val="00DB70EB"/>
    <w:rsid w:val="00DD04C7"/>
    <w:rsid w:val="00DE532C"/>
    <w:rsid w:val="00E4480A"/>
    <w:rsid w:val="00E44CDC"/>
    <w:rsid w:val="00E55D49"/>
    <w:rsid w:val="00E6573E"/>
    <w:rsid w:val="00E87966"/>
    <w:rsid w:val="00E94E23"/>
    <w:rsid w:val="00EE6772"/>
    <w:rsid w:val="00EF5A59"/>
    <w:rsid w:val="00F76D5D"/>
    <w:rsid w:val="00FA2B4C"/>
    <w:rsid w:val="00FB6F4F"/>
    <w:rsid w:val="00FC25F3"/>
    <w:rsid w:val="00FC7107"/>
    <w:rsid w:val="00FE4488"/>
    <w:rsid w:val="020F5FA7"/>
    <w:rsid w:val="039FA05A"/>
    <w:rsid w:val="03DCBC2F"/>
    <w:rsid w:val="040664AE"/>
    <w:rsid w:val="05575AC4"/>
    <w:rsid w:val="058A57EF"/>
    <w:rsid w:val="067FC19A"/>
    <w:rsid w:val="06E25950"/>
    <w:rsid w:val="075EC6A2"/>
    <w:rsid w:val="07A207E4"/>
    <w:rsid w:val="095D48DB"/>
    <w:rsid w:val="09A4B3C5"/>
    <w:rsid w:val="09CC69D4"/>
    <w:rsid w:val="0A807528"/>
    <w:rsid w:val="0B683A35"/>
    <w:rsid w:val="0BCCB40B"/>
    <w:rsid w:val="0C60B9F2"/>
    <w:rsid w:val="0D8B9C84"/>
    <w:rsid w:val="0DB815EA"/>
    <w:rsid w:val="0E0FCA02"/>
    <w:rsid w:val="0F54E26A"/>
    <w:rsid w:val="1050C099"/>
    <w:rsid w:val="11CCA6A2"/>
    <w:rsid w:val="1292EB5D"/>
    <w:rsid w:val="133D3BFB"/>
    <w:rsid w:val="15C327CF"/>
    <w:rsid w:val="17325952"/>
    <w:rsid w:val="178E3ECF"/>
    <w:rsid w:val="18EA6BA3"/>
    <w:rsid w:val="191A6536"/>
    <w:rsid w:val="193BD031"/>
    <w:rsid w:val="1965C9DC"/>
    <w:rsid w:val="1991D22A"/>
    <w:rsid w:val="19ABBFA4"/>
    <w:rsid w:val="19DB81C5"/>
    <w:rsid w:val="1AB5853A"/>
    <w:rsid w:val="1B74F96C"/>
    <w:rsid w:val="1C651A59"/>
    <w:rsid w:val="1CEA57D3"/>
    <w:rsid w:val="1DA1BE5E"/>
    <w:rsid w:val="1DBE254D"/>
    <w:rsid w:val="1E06E362"/>
    <w:rsid w:val="210DC7FC"/>
    <w:rsid w:val="214A30CB"/>
    <w:rsid w:val="21A0FED0"/>
    <w:rsid w:val="24BE3B00"/>
    <w:rsid w:val="2531B021"/>
    <w:rsid w:val="2583BA7E"/>
    <w:rsid w:val="2586F687"/>
    <w:rsid w:val="262100B4"/>
    <w:rsid w:val="268FEEDC"/>
    <w:rsid w:val="26CD0E8C"/>
    <w:rsid w:val="277742AE"/>
    <w:rsid w:val="277D0980"/>
    <w:rsid w:val="27B6783B"/>
    <w:rsid w:val="28E6896D"/>
    <w:rsid w:val="2911DA08"/>
    <w:rsid w:val="29157FE2"/>
    <w:rsid w:val="2B0CFB46"/>
    <w:rsid w:val="2C0721CC"/>
    <w:rsid w:val="2C9B23D6"/>
    <w:rsid w:val="2DA06107"/>
    <w:rsid w:val="2DD41EC6"/>
    <w:rsid w:val="2DDA3098"/>
    <w:rsid w:val="2E0C1BB0"/>
    <w:rsid w:val="2EE95FB7"/>
    <w:rsid w:val="3045E1E5"/>
    <w:rsid w:val="30D3443C"/>
    <w:rsid w:val="30FC682C"/>
    <w:rsid w:val="314FA50C"/>
    <w:rsid w:val="327D8818"/>
    <w:rsid w:val="32C66476"/>
    <w:rsid w:val="338E0A99"/>
    <w:rsid w:val="33D28606"/>
    <w:rsid w:val="35071CE3"/>
    <w:rsid w:val="35128D7A"/>
    <w:rsid w:val="35137B08"/>
    <w:rsid w:val="351E63A3"/>
    <w:rsid w:val="359EDB24"/>
    <w:rsid w:val="36A79789"/>
    <w:rsid w:val="36BD1CBE"/>
    <w:rsid w:val="37A3399A"/>
    <w:rsid w:val="38202F0F"/>
    <w:rsid w:val="387C24C0"/>
    <w:rsid w:val="38FAA5C0"/>
    <w:rsid w:val="3974EFED"/>
    <w:rsid w:val="3B6312A1"/>
    <w:rsid w:val="3BDB6C53"/>
    <w:rsid w:val="3C03626C"/>
    <w:rsid w:val="3C061349"/>
    <w:rsid w:val="3C1B0AFC"/>
    <w:rsid w:val="3CB4AC7C"/>
    <w:rsid w:val="3CC9E7BD"/>
    <w:rsid w:val="3D1506E7"/>
    <w:rsid w:val="3D2E2F44"/>
    <w:rsid w:val="3D58CCCE"/>
    <w:rsid w:val="3DB57EF0"/>
    <w:rsid w:val="3DBC8C50"/>
    <w:rsid w:val="3E8F4146"/>
    <w:rsid w:val="3F454D68"/>
    <w:rsid w:val="3F7F77F9"/>
    <w:rsid w:val="4102B257"/>
    <w:rsid w:val="41CC2DA6"/>
    <w:rsid w:val="4214AA26"/>
    <w:rsid w:val="451430B8"/>
    <w:rsid w:val="452551A2"/>
    <w:rsid w:val="45FD41FB"/>
    <w:rsid w:val="463147E5"/>
    <w:rsid w:val="4781798E"/>
    <w:rsid w:val="48BF5C93"/>
    <w:rsid w:val="493BDA2A"/>
    <w:rsid w:val="498337E6"/>
    <w:rsid w:val="4986F693"/>
    <w:rsid w:val="49D19A34"/>
    <w:rsid w:val="4A34A703"/>
    <w:rsid w:val="4A41E449"/>
    <w:rsid w:val="4BBA0991"/>
    <w:rsid w:val="4C596CF4"/>
    <w:rsid w:val="4CC51DBD"/>
    <w:rsid w:val="4CC96577"/>
    <w:rsid w:val="4D55D9F2"/>
    <w:rsid w:val="4DBDFBC1"/>
    <w:rsid w:val="4E046A91"/>
    <w:rsid w:val="4F339B2E"/>
    <w:rsid w:val="4FAB1BAE"/>
    <w:rsid w:val="50AE7EE0"/>
    <w:rsid w:val="50C1783B"/>
    <w:rsid w:val="50E97A9A"/>
    <w:rsid w:val="518ACD1A"/>
    <w:rsid w:val="51AE0C8E"/>
    <w:rsid w:val="51C641BC"/>
    <w:rsid w:val="51CA68AA"/>
    <w:rsid w:val="526FE2FD"/>
    <w:rsid w:val="527DDAFF"/>
    <w:rsid w:val="52BA6A86"/>
    <w:rsid w:val="52F3D407"/>
    <w:rsid w:val="531B36E4"/>
    <w:rsid w:val="53240A42"/>
    <w:rsid w:val="53E61FA2"/>
    <w:rsid w:val="5463222F"/>
    <w:rsid w:val="554D4DB6"/>
    <w:rsid w:val="555133DB"/>
    <w:rsid w:val="55AA09A4"/>
    <w:rsid w:val="561877D9"/>
    <w:rsid w:val="565631A5"/>
    <w:rsid w:val="57B4E256"/>
    <w:rsid w:val="57FAE655"/>
    <w:rsid w:val="5961A04B"/>
    <w:rsid w:val="599C69BE"/>
    <w:rsid w:val="59C18DE4"/>
    <w:rsid w:val="5BDFE7C4"/>
    <w:rsid w:val="5DF31142"/>
    <w:rsid w:val="5F582950"/>
    <w:rsid w:val="60A3462E"/>
    <w:rsid w:val="62FEC3DC"/>
    <w:rsid w:val="657EED88"/>
    <w:rsid w:val="65B4265C"/>
    <w:rsid w:val="671ABDE9"/>
    <w:rsid w:val="67BB1686"/>
    <w:rsid w:val="6802C4A0"/>
    <w:rsid w:val="68599AAE"/>
    <w:rsid w:val="686B7621"/>
    <w:rsid w:val="68B68E4A"/>
    <w:rsid w:val="6A525EAB"/>
    <w:rsid w:val="6A7B36C8"/>
    <w:rsid w:val="6AAC06FD"/>
    <w:rsid w:val="6B12AB90"/>
    <w:rsid w:val="6B3CAC42"/>
    <w:rsid w:val="6D623C9A"/>
    <w:rsid w:val="6D89FF6D"/>
    <w:rsid w:val="6DB6A37F"/>
    <w:rsid w:val="6E4393BF"/>
    <w:rsid w:val="6E7DC048"/>
    <w:rsid w:val="6F2C6020"/>
    <w:rsid w:val="6FA16E66"/>
    <w:rsid w:val="6FB06955"/>
    <w:rsid w:val="6FE8D481"/>
    <w:rsid w:val="70C1A02F"/>
    <w:rsid w:val="716273F7"/>
    <w:rsid w:val="71970801"/>
    <w:rsid w:val="71D48B03"/>
    <w:rsid w:val="7285C627"/>
    <w:rsid w:val="728648AD"/>
    <w:rsid w:val="729051D5"/>
    <w:rsid w:val="72C79F18"/>
    <w:rsid w:val="72D2DC72"/>
    <w:rsid w:val="7472C2A3"/>
    <w:rsid w:val="74B1ED40"/>
    <w:rsid w:val="75210033"/>
    <w:rsid w:val="75292D24"/>
    <w:rsid w:val="76581605"/>
    <w:rsid w:val="76D85F32"/>
    <w:rsid w:val="773236F3"/>
    <w:rsid w:val="77ACD95A"/>
    <w:rsid w:val="77F3E666"/>
    <w:rsid w:val="78742F93"/>
    <w:rsid w:val="79130451"/>
    <w:rsid w:val="7A5BBD03"/>
    <w:rsid w:val="7A870134"/>
    <w:rsid w:val="7B45BE84"/>
    <w:rsid w:val="7B851D85"/>
    <w:rsid w:val="7BAB9593"/>
    <w:rsid w:val="7BB89650"/>
    <w:rsid w:val="7E4D44C9"/>
    <w:rsid w:val="7E7D0A8B"/>
    <w:rsid w:val="7EF2BB9E"/>
    <w:rsid w:val="7F1736F8"/>
    <w:rsid w:val="7F1A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7522"/>
  <w15:chartTrackingRefBased/>
  <w15:docId w15:val="{B2DCBAEB-4D7A-4EB5-B59B-32DB3114D2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77E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00093C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3C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47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7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6F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4A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4AD5"/>
  </w:style>
  <w:style w:type="paragraph" w:styleId="Footer">
    <w:name w:val="footer"/>
    <w:basedOn w:val="Normal"/>
    <w:link w:val="FooterChar"/>
    <w:uiPriority w:val="99"/>
    <w:unhideWhenUsed/>
    <w:rsid w:val="002F4A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4AD5"/>
  </w:style>
  <w:style w:type="character" w:styleId="UnresolvedMention">
    <w:name w:val="Unresolved Mention"/>
    <w:basedOn w:val="DefaultParagraphFont"/>
    <w:uiPriority w:val="99"/>
    <w:semiHidden/>
    <w:unhideWhenUsed/>
    <w:rsid w:val="009B738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37D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37D09"/>
  </w:style>
  <w:style w:type="character" w:styleId="normaltextrun" w:customStyle="1">
    <w:name w:val="normaltextrun"/>
    <w:basedOn w:val="DefaultParagraphFont"/>
    <w:rsid w:val="00737D09"/>
  </w:style>
  <w:style w:type="character" w:styleId="wacimagecontainer" w:customStyle="1">
    <w:name w:val="wacimagecontainer"/>
    <w:basedOn w:val="DefaultParagraphFont"/>
    <w:rsid w:val="00737D09"/>
  </w:style>
  <w:style w:type="paragraph" w:styleId="TableParagraph" w:customStyle="1">
    <w:name w:val="Table Paragraph"/>
    <w:basedOn w:val="Normal"/>
    <w:uiPriority w:val="1"/>
    <w:qFormat/>
    <w:rsid w:val="716273F7"/>
    <w:rPr>
      <w:rFonts w:ascii="Arial Black" w:hAnsi="Arial Black" w:eastAsia="Arial Black" w:cs="Arial Black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05BD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005BD5"/>
    <w:rPr>
      <w:rFonts w:ascii="Arial" w:hAnsi="Arial" w:eastAsia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e5ba80dd57804796" 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E26EEDA4-21DB-403A-932D-62116FABC6C2}">
    <t:Anchor>
      <t:Comment id="1192060374"/>
    </t:Anchor>
    <t:History>
      <t:Event id="{FBF2CEA3-87BC-4763-9ADC-2C2E8702543F}" time="2024-02-28T23:06:50.566Z">
        <t:Attribution userId="S::phil@d-a-h.org::664b0e94-9ad2-4090-a297-9cf228502755" userProvider="AD" userName="Phil Stevens"/>
        <t:Anchor>
          <t:Comment id="1192060374"/>
        </t:Anchor>
        <t:Create/>
      </t:Event>
      <t:Event id="{D77D9581-6C43-4C0E-834F-BD27B5C429DA}" time="2024-02-28T23:06:50.566Z">
        <t:Attribution userId="S::phil@d-a-h.org::664b0e94-9ad2-4090-a297-9cf228502755" userProvider="AD" userName="Phil Stevens"/>
        <t:Anchor>
          <t:Comment id="1192060374"/>
        </t:Anchor>
        <t:Assign userId="S::Krystelle@d-a-h.org::a0e2867c-70cd-4585-8d29-662530129987" userProvider="AD" userName="Krystelle Williams"/>
      </t:Event>
      <t:Event id="{600C3003-C723-48F0-804D-CC26428AA604}" time="2024-02-28T23:06:50.566Z">
        <t:Attribution userId="S::phil@d-a-h.org::664b0e94-9ad2-4090-a297-9cf228502755" userProvider="AD" userName="Phil Stevens"/>
        <t:Anchor>
          <t:Comment id="1192060374"/>
        </t:Anchor>
        <t:SetTitle title="@Krystelle Williams not to disabled people to to individuals with an assed care"/>
      </t:Event>
    </t:History>
  </t:Task>
  <t:Task id="{D72B80B8-2500-4F53-B41A-ED0F8581B809}">
    <t:Anchor>
      <t:Comment id="822451856"/>
    </t:Anchor>
    <t:History>
      <t:Event id="{A4E5B6A2-1BBB-4068-A3A8-607993726A58}" time="2024-02-28T23:11:19.22Z">
        <t:Attribution userId="S::phil@d-a-h.org::664b0e94-9ad2-4090-a297-9cf228502755" userProvider="AD" userName="Phil Stevens"/>
        <t:Anchor>
          <t:Comment id="822451856"/>
        </t:Anchor>
        <t:Create/>
      </t:Event>
      <t:Event id="{76D343C7-B291-4FCC-BEFF-E0FA848D0873}" time="2024-02-28T23:11:19.22Z">
        <t:Attribution userId="S::phil@d-a-h.org::664b0e94-9ad2-4090-a297-9cf228502755" userProvider="AD" userName="Phil Stevens"/>
        <t:Anchor>
          <t:Comment id="822451856"/>
        </t:Anchor>
        <t:Assign userId="S::Krystelle@d-a-h.org::a0e2867c-70cd-4585-8d29-662530129987" userProvider="AD" userName="Krystelle Williams"/>
      </t:Event>
      <t:Event id="{E0115FBD-4915-45F1-B429-388447D97F37}" time="2024-02-28T23:11:19.22Z">
        <t:Attribution userId="S::phil@d-a-h.org::664b0e94-9ad2-4090-a297-9cf228502755" userProvider="AD" userName="Phil Stevens"/>
        <t:Anchor>
          <t:Comment id="822451856"/>
        </t:Anchor>
        <t:SetTitle title="@Krystelle Williams as with previous one duplicated from abov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36E30434FA046BC603D169E0F2AED" ma:contentTypeVersion="18" ma:contentTypeDescription="Create a new document." ma:contentTypeScope="" ma:versionID="9c1902f5b52a80b981f3e35926c266ba">
  <xsd:schema xmlns:xsd="http://www.w3.org/2001/XMLSchema" xmlns:xs="http://www.w3.org/2001/XMLSchema" xmlns:p="http://schemas.microsoft.com/office/2006/metadata/properties" xmlns:ns2="505cedb2-93f4-4837-8e20-83be931d8c84" xmlns:ns3="9c34a1dc-4bbe-456f-ad3c-fa5fd37cd69d" targetNamespace="http://schemas.microsoft.com/office/2006/metadata/properties" ma:root="true" ma:fieldsID="2d1ded7eadca68615c51f816ff186c0b" ns2:_="" ns3:_="">
    <xsd:import namespace="505cedb2-93f4-4837-8e20-83be931d8c84"/>
    <xsd:import namespace="9c34a1dc-4bbe-456f-ad3c-fa5fd37cd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cedb2-93f4-4837-8e20-83be931d8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d07b93-f6e1-4e00-aeb9-ad445100b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4a1dc-4bbe-456f-ad3c-fa5fd37cd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5ca863-c88a-4806-bffe-c8a93fbccfca}" ma:internalName="TaxCatchAll" ma:showField="CatchAllData" ma:web="9c34a1dc-4bbe-456f-ad3c-fa5fd37cd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4a1dc-4bbe-456f-ad3c-fa5fd37cd69d" xsi:nil="true"/>
    <lcf76f155ced4ddcb4097134ff3c332f xmlns="505cedb2-93f4-4837-8e20-83be931d8c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B5889-81C6-459F-A84E-036C23B1D7BF}"/>
</file>

<file path=customXml/itemProps2.xml><?xml version="1.0" encoding="utf-8"?>
<ds:datastoreItem xmlns:ds="http://schemas.openxmlformats.org/officeDocument/2006/customXml" ds:itemID="{0AB82E92-6032-49B0-AE7A-457B03FE2297}">
  <ds:schemaRefs>
    <ds:schemaRef ds:uri="http://schemas.microsoft.com/office/2006/metadata/properties"/>
    <ds:schemaRef ds:uri="http://schemas.microsoft.com/office/infopath/2007/PartnerControls"/>
    <ds:schemaRef ds:uri="91820921-0f40-4a56-ae0c-4a0872c0261d"/>
    <ds:schemaRef ds:uri="a604256e-1cd4-4f4e-bdd7-c9a8756355c3"/>
  </ds:schemaRefs>
</ds:datastoreItem>
</file>

<file path=customXml/itemProps3.xml><?xml version="1.0" encoding="utf-8"?>
<ds:datastoreItem xmlns:ds="http://schemas.openxmlformats.org/officeDocument/2006/customXml" ds:itemID="{DCDD6D6A-3B9A-4949-A32C-8017CA6449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Blaise Alert</dc:creator>
  <keywords/>
  <dc:description/>
  <lastModifiedBy>Rachel Cloney</lastModifiedBy>
  <revision>10</revision>
  <lastPrinted>2021-08-20T17:56:00.0000000Z</lastPrinted>
  <dcterms:created xsi:type="dcterms:W3CDTF">2024-07-26T11:37:00.0000000Z</dcterms:created>
  <dcterms:modified xsi:type="dcterms:W3CDTF">2024-08-12T15:26:51.5385529Z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0x01010008C36E30434FA046BC603D169E0F2AED</vt:lpwstr>
  </property>
  <property fmtid="{D5CDD505-2E9C-101B-9397-08002B2CF9AE}" pid="3" name="MediaServiceImageTags">
    <vt:lpwstr/>
  </property>
</Properties>
</file>